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247" w:rsidRPr="00A7134F" w:rsidRDefault="00350247" w:rsidP="00391823">
      <w:pPr>
        <w:tabs>
          <w:tab w:val="left" w:pos="3969"/>
        </w:tabs>
        <w:suppressAutoHyphens/>
        <w:ind w:firstLine="567"/>
        <w:jc w:val="right"/>
        <w:rPr>
          <w:sz w:val="28"/>
          <w:szCs w:val="28"/>
        </w:rPr>
      </w:pPr>
      <w:r w:rsidRPr="00A7134F">
        <w:rPr>
          <w:sz w:val="28"/>
          <w:szCs w:val="28"/>
        </w:rPr>
        <w:t>Проект</w:t>
      </w:r>
    </w:p>
    <w:p w:rsidR="009F7803" w:rsidRPr="00A7134F" w:rsidRDefault="009F7803" w:rsidP="00391823">
      <w:pPr>
        <w:suppressAutoHyphens/>
        <w:ind w:firstLine="567"/>
        <w:jc w:val="both"/>
        <w:rPr>
          <w:sz w:val="28"/>
          <w:szCs w:val="28"/>
        </w:rPr>
      </w:pPr>
    </w:p>
    <w:p w:rsidR="00350247" w:rsidRPr="00B15690" w:rsidRDefault="00350247" w:rsidP="00391823">
      <w:pPr>
        <w:suppressAutoHyphens/>
        <w:autoSpaceDE w:val="0"/>
        <w:autoSpaceDN w:val="0"/>
        <w:adjustRightInd w:val="0"/>
        <w:jc w:val="center"/>
        <w:rPr>
          <w:b/>
          <w:sz w:val="32"/>
          <w:szCs w:val="28"/>
        </w:rPr>
      </w:pPr>
      <w:r w:rsidRPr="00B15690">
        <w:rPr>
          <w:b/>
          <w:sz w:val="32"/>
          <w:szCs w:val="28"/>
        </w:rPr>
        <w:t>ГОРОДСКАЯ ДУМА ГОРОДА НОВОЧЕРКАССКА</w:t>
      </w:r>
    </w:p>
    <w:p w:rsidR="00350247" w:rsidRPr="00B15690" w:rsidRDefault="00350247" w:rsidP="00391823">
      <w:pPr>
        <w:suppressAutoHyphens/>
        <w:autoSpaceDE w:val="0"/>
        <w:autoSpaceDN w:val="0"/>
        <w:adjustRightInd w:val="0"/>
        <w:ind w:firstLine="567"/>
        <w:jc w:val="center"/>
        <w:rPr>
          <w:b/>
          <w:sz w:val="32"/>
          <w:szCs w:val="28"/>
        </w:rPr>
      </w:pPr>
      <w:r w:rsidRPr="00B15690">
        <w:rPr>
          <w:b/>
          <w:sz w:val="32"/>
          <w:szCs w:val="28"/>
        </w:rPr>
        <w:t>восьмой созыв (2025-2030)</w:t>
      </w:r>
    </w:p>
    <w:p w:rsidR="00350247" w:rsidRPr="00A7134F" w:rsidRDefault="00350247" w:rsidP="00391823">
      <w:pPr>
        <w:suppressAutoHyphens/>
        <w:autoSpaceDE w:val="0"/>
        <w:autoSpaceDN w:val="0"/>
        <w:adjustRightInd w:val="0"/>
        <w:ind w:firstLine="567"/>
        <w:jc w:val="both"/>
        <w:rPr>
          <w:b/>
          <w:sz w:val="28"/>
          <w:szCs w:val="28"/>
        </w:rPr>
      </w:pPr>
    </w:p>
    <w:p w:rsidR="00350247" w:rsidRPr="00A7134F" w:rsidRDefault="00350247" w:rsidP="00391823">
      <w:pPr>
        <w:suppressAutoHyphens/>
        <w:autoSpaceDE w:val="0"/>
        <w:autoSpaceDN w:val="0"/>
        <w:adjustRightInd w:val="0"/>
        <w:ind w:firstLine="567"/>
        <w:jc w:val="center"/>
        <w:rPr>
          <w:b/>
          <w:noProof/>
          <w:sz w:val="28"/>
          <w:szCs w:val="28"/>
        </w:rPr>
      </w:pPr>
      <w:r w:rsidRPr="00A7134F">
        <w:rPr>
          <w:b/>
          <w:sz w:val="28"/>
          <w:szCs w:val="28"/>
        </w:rPr>
        <w:t>РЕШЕНИЕ</w:t>
      </w:r>
      <w:r w:rsidRPr="00A7134F">
        <w:rPr>
          <w:b/>
          <w:noProof/>
          <w:sz w:val="28"/>
          <w:szCs w:val="28"/>
        </w:rPr>
        <w:t xml:space="preserve"> №</w:t>
      </w:r>
    </w:p>
    <w:p w:rsidR="00350247" w:rsidRPr="00A7134F" w:rsidRDefault="00350247" w:rsidP="00391823">
      <w:pPr>
        <w:suppressAutoHyphens/>
        <w:autoSpaceDE w:val="0"/>
        <w:autoSpaceDN w:val="0"/>
        <w:adjustRightInd w:val="0"/>
        <w:ind w:firstLine="567"/>
        <w:jc w:val="both"/>
        <w:rPr>
          <w:noProof/>
          <w:sz w:val="28"/>
          <w:szCs w:val="28"/>
        </w:rPr>
      </w:pPr>
    </w:p>
    <w:p w:rsidR="00350247" w:rsidRPr="00A7134F" w:rsidRDefault="00350247" w:rsidP="00391823">
      <w:pPr>
        <w:suppressAutoHyphens/>
        <w:autoSpaceDE w:val="0"/>
        <w:autoSpaceDN w:val="0"/>
        <w:adjustRightInd w:val="0"/>
        <w:jc w:val="both"/>
        <w:rPr>
          <w:noProof/>
          <w:sz w:val="28"/>
          <w:szCs w:val="28"/>
        </w:rPr>
      </w:pPr>
      <w:r w:rsidRPr="00A7134F">
        <w:rPr>
          <w:noProof/>
          <w:sz w:val="28"/>
          <w:szCs w:val="28"/>
        </w:rPr>
        <w:t xml:space="preserve">«____»____________2026 г.                            </w:t>
      </w:r>
      <w:r w:rsidRPr="00A7134F">
        <w:rPr>
          <w:noProof/>
          <w:sz w:val="28"/>
          <w:szCs w:val="28"/>
        </w:rPr>
        <w:tab/>
      </w:r>
      <w:r w:rsidRPr="00A7134F">
        <w:rPr>
          <w:noProof/>
          <w:sz w:val="28"/>
          <w:szCs w:val="28"/>
        </w:rPr>
        <w:tab/>
        <w:t xml:space="preserve">              Протокол №____</w:t>
      </w:r>
    </w:p>
    <w:p w:rsidR="00350247" w:rsidRPr="00A7134F" w:rsidRDefault="00350247" w:rsidP="00391823">
      <w:pPr>
        <w:suppressAutoHyphens/>
        <w:autoSpaceDE w:val="0"/>
        <w:autoSpaceDN w:val="0"/>
        <w:adjustRightInd w:val="0"/>
        <w:ind w:firstLine="567"/>
        <w:jc w:val="both"/>
        <w:rPr>
          <w:noProof/>
          <w:sz w:val="28"/>
          <w:szCs w:val="28"/>
        </w:rPr>
      </w:pPr>
    </w:p>
    <w:tbl>
      <w:tblPr>
        <w:tblStyle w:val="a3"/>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030BD3" w:rsidRPr="00A7134F" w:rsidTr="000D34F3">
        <w:tc>
          <w:tcPr>
            <w:tcW w:w="9923" w:type="dxa"/>
          </w:tcPr>
          <w:p w:rsidR="00030BD3" w:rsidRPr="00A7134F" w:rsidRDefault="00507C17" w:rsidP="00391823">
            <w:pPr>
              <w:jc w:val="center"/>
              <w:rPr>
                <w:b/>
                <w:sz w:val="28"/>
                <w:szCs w:val="28"/>
              </w:rPr>
            </w:pPr>
            <w:r w:rsidRPr="00A7134F">
              <w:rPr>
                <w:b/>
                <w:sz w:val="28"/>
                <w:szCs w:val="28"/>
              </w:rPr>
              <w:t xml:space="preserve">О денежном содержании </w:t>
            </w:r>
            <w:r w:rsidR="0084586F" w:rsidRPr="00A7134F">
              <w:rPr>
                <w:b/>
                <w:sz w:val="28"/>
                <w:szCs w:val="28"/>
              </w:rPr>
              <w:t xml:space="preserve">и иных </w:t>
            </w:r>
            <w:proofErr w:type="gramStart"/>
            <w:r w:rsidR="0084586F" w:rsidRPr="00A7134F">
              <w:rPr>
                <w:b/>
                <w:sz w:val="28"/>
                <w:szCs w:val="28"/>
              </w:rPr>
              <w:t xml:space="preserve">выплатах </w:t>
            </w:r>
            <w:r w:rsidRPr="00A7134F">
              <w:rPr>
                <w:b/>
                <w:sz w:val="28"/>
                <w:szCs w:val="28"/>
              </w:rPr>
              <w:t>лиц</w:t>
            </w:r>
            <w:proofErr w:type="gramEnd"/>
            <w:r w:rsidRPr="00A7134F">
              <w:rPr>
                <w:b/>
                <w:sz w:val="28"/>
                <w:szCs w:val="28"/>
              </w:rPr>
              <w:t>, замещающих муниципальные должности</w:t>
            </w:r>
            <w:r w:rsidR="0084586F" w:rsidRPr="00A7134F">
              <w:rPr>
                <w:b/>
                <w:sz w:val="28"/>
                <w:szCs w:val="28"/>
              </w:rPr>
              <w:t xml:space="preserve"> </w:t>
            </w:r>
            <w:r w:rsidR="00C9075A">
              <w:rPr>
                <w:b/>
                <w:sz w:val="28"/>
                <w:szCs w:val="28"/>
              </w:rPr>
              <w:t xml:space="preserve">и осуществляющих свои полномочия </w:t>
            </w:r>
            <w:r w:rsidR="00B15690" w:rsidRPr="00C9075A">
              <w:rPr>
                <w:b/>
                <w:sz w:val="28"/>
                <w:szCs w:val="28"/>
              </w:rPr>
              <w:t>на постоянной основе</w:t>
            </w:r>
            <w:r w:rsidR="00C9075A">
              <w:rPr>
                <w:b/>
                <w:sz w:val="28"/>
                <w:szCs w:val="28"/>
              </w:rPr>
              <w:t>,</w:t>
            </w:r>
            <w:r w:rsidR="00B15690" w:rsidRPr="00A7134F">
              <w:rPr>
                <w:b/>
                <w:sz w:val="28"/>
                <w:szCs w:val="28"/>
              </w:rPr>
              <w:t xml:space="preserve"> </w:t>
            </w:r>
            <w:r w:rsidR="0084586F" w:rsidRPr="00A7134F">
              <w:rPr>
                <w:b/>
                <w:sz w:val="28"/>
                <w:szCs w:val="28"/>
              </w:rPr>
              <w:t xml:space="preserve">и муниципальных служащих органов местного самоуправления города Новочеркасска </w:t>
            </w:r>
          </w:p>
        </w:tc>
      </w:tr>
    </w:tbl>
    <w:p w:rsidR="00582F2F" w:rsidRPr="00A7134F" w:rsidRDefault="00582F2F" w:rsidP="00391823">
      <w:pPr>
        <w:ind w:firstLine="567"/>
        <w:jc w:val="both"/>
        <w:rPr>
          <w:sz w:val="28"/>
          <w:szCs w:val="28"/>
        </w:rPr>
      </w:pPr>
    </w:p>
    <w:p w:rsidR="00336560" w:rsidRPr="00A7134F" w:rsidRDefault="0084586F" w:rsidP="00391823">
      <w:pPr>
        <w:widowControl w:val="0"/>
        <w:autoSpaceDE w:val="0"/>
        <w:autoSpaceDN w:val="0"/>
        <w:adjustRightInd w:val="0"/>
        <w:ind w:firstLine="567"/>
        <w:jc w:val="both"/>
        <w:rPr>
          <w:sz w:val="28"/>
          <w:szCs w:val="28"/>
        </w:rPr>
      </w:pPr>
      <w:r w:rsidRPr="00A7134F">
        <w:rPr>
          <w:sz w:val="28"/>
          <w:szCs w:val="28"/>
        </w:rPr>
        <w:t xml:space="preserve">В соответствии с Федеральными законами Российской Федерации от 02.03.2007 </w:t>
      </w:r>
      <w:hyperlink r:id="rId9">
        <w:r w:rsidRPr="00A7134F">
          <w:rPr>
            <w:sz w:val="28"/>
            <w:szCs w:val="28"/>
          </w:rPr>
          <w:t>№ 25-ФЗ</w:t>
        </w:r>
      </w:hyperlink>
      <w:r w:rsidRPr="00A7134F">
        <w:rPr>
          <w:sz w:val="28"/>
          <w:szCs w:val="28"/>
        </w:rPr>
        <w:t xml:space="preserve"> «О муниципальной службе в Российской Федерации», от 20.03.2025 </w:t>
      </w:r>
      <w:hyperlink r:id="rId10">
        <w:r w:rsidRPr="00A7134F">
          <w:rPr>
            <w:sz w:val="28"/>
            <w:szCs w:val="28"/>
          </w:rPr>
          <w:t>№ 33-ФЗ</w:t>
        </w:r>
      </w:hyperlink>
      <w:r w:rsidRPr="00A7134F">
        <w:rPr>
          <w:sz w:val="28"/>
          <w:szCs w:val="28"/>
        </w:rPr>
        <w:t xml:space="preserve"> «Об общих принципах организации местного самоуправления в единой системе публичной власти», Областными законами от 09.10.2007 </w:t>
      </w:r>
      <w:hyperlink r:id="rId11">
        <w:r w:rsidRPr="00A7134F">
          <w:rPr>
            <w:sz w:val="28"/>
            <w:szCs w:val="28"/>
          </w:rPr>
          <w:t>№ 786-ЗС</w:t>
        </w:r>
      </w:hyperlink>
      <w:r w:rsidRPr="00A7134F">
        <w:rPr>
          <w:sz w:val="28"/>
          <w:szCs w:val="28"/>
        </w:rPr>
        <w:t xml:space="preserve"> «О муниципальной службе в Ростовской области», от 13.10.2008 </w:t>
      </w:r>
      <w:hyperlink r:id="rId12">
        <w:r w:rsidRPr="00A7134F">
          <w:rPr>
            <w:sz w:val="28"/>
            <w:szCs w:val="28"/>
          </w:rPr>
          <w:t>№ 103-ЗС</w:t>
        </w:r>
      </w:hyperlink>
      <w:r w:rsidRPr="00A7134F">
        <w:rPr>
          <w:sz w:val="28"/>
          <w:szCs w:val="28"/>
        </w:rPr>
        <w:t xml:space="preserve"> «О гарантиях осуществления полномочий отдельных лиц, замещающих муниципальные должности в Ростовской области», </w:t>
      </w:r>
      <w:hyperlink r:id="rId13">
        <w:r w:rsidRPr="00A7134F">
          <w:rPr>
            <w:sz w:val="28"/>
            <w:szCs w:val="28"/>
          </w:rPr>
          <w:t>постановлением</w:t>
        </w:r>
      </w:hyperlink>
      <w:r w:rsidRPr="00A7134F">
        <w:rPr>
          <w:sz w:val="28"/>
          <w:szCs w:val="28"/>
        </w:rPr>
        <w:t xml:space="preserve"> Правительства Ростовской области от 10.11.2011 № 116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w:t>
      </w:r>
      <w:r w:rsidR="008147FA" w:rsidRPr="00A7134F">
        <w:rPr>
          <w:sz w:val="28"/>
          <w:szCs w:val="28"/>
        </w:rPr>
        <w:t xml:space="preserve"> </w:t>
      </w:r>
      <w:r w:rsidR="00864A73" w:rsidRPr="00A7134F">
        <w:rPr>
          <w:sz w:val="28"/>
          <w:szCs w:val="28"/>
        </w:rPr>
        <w:t>руководствуясь</w:t>
      </w:r>
      <w:r w:rsidR="009B7DC8" w:rsidRPr="00A7134F">
        <w:rPr>
          <w:sz w:val="28"/>
          <w:szCs w:val="28"/>
        </w:rPr>
        <w:t xml:space="preserve"> </w:t>
      </w:r>
      <w:r w:rsidR="00A00DE6" w:rsidRPr="00A7134F">
        <w:rPr>
          <w:sz w:val="28"/>
          <w:szCs w:val="28"/>
        </w:rPr>
        <w:t xml:space="preserve">Уставом муниципального образования городского округа «Город Новочеркасск» Ростовской области, </w:t>
      </w:r>
      <w:r w:rsidR="00617D37" w:rsidRPr="00A7134F">
        <w:rPr>
          <w:sz w:val="28"/>
          <w:szCs w:val="28"/>
        </w:rPr>
        <w:t>Городская Дума</w:t>
      </w:r>
    </w:p>
    <w:p w:rsidR="008A2EC0" w:rsidRPr="00A7134F" w:rsidRDefault="008A2EC0" w:rsidP="00391823">
      <w:pPr>
        <w:widowControl w:val="0"/>
        <w:autoSpaceDE w:val="0"/>
        <w:autoSpaceDN w:val="0"/>
        <w:adjustRightInd w:val="0"/>
        <w:ind w:firstLine="567"/>
        <w:jc w:val="both"/>
        <w:rPr>
          <w:sz w:val="28"/>
          <w:szCs w:val="28"/>
        </w:rPr>
      </w:pPr>
    </w:p>
    <w:p w:rsidR="00350247" w:rsidRPr="00A7134F" w:rsidRDefault="00350247" w:rsidP="00391823">
      <w:pPr>
        <w:ind w:right="-1" w:firstLine="567"/>
        <w:jc w:val="center"/>
        <w:rPr>
          <w:b/>
          <w:sz w:val="28"/>
          <w:szCs w:val="28"/>
        </w:rPr>
      </w:pPr>
      <w:r w:rsidRPr="00A7134F">
        <w:rPr>
          <w:b/>
          <w:sz w:val="28"/>
          <w:szCs w:val="28"/>
        </w:rPr>
        <w:t>РЕШИЛА:</w:t>
      </w:r>
    </w:p>
    <w:p w:rsidR="00864A73" w:rsidRPr="00A7134F" w:rsidRDefault="00864A73" w:rsidP="00391823">
      <w:pPr>
        <w:ind w:firstLine="567"/>
        <w:jc w:val="both"/>
        <w:rPr>
          <w:sz w:val="28"/>
          <w:szCs w:val="28"/>
        </w:rPr>
      </w:pPr>
    </w:p>
    <w:p w:rsidR="00B65402" w:rsidRPr="00C9075A" w:rsidRDefault="00367775" w:rsidP="00391823">
      <w:pPr>
        <w:autoSpaceDE w:val="0"/>
        <w:autoSpaceDN w:val="0"/>
        <w:adjustRightInd w:val="0"/>
        <w:ind w:firstLine="567"/>
        <w:jc w:val="both"/>
        <w:rPr>
          <w:sz w:val="28"/>
          <w:szCs w:val="28"/>
        </w:rPr>
      </w:pPr>
      <w:r w:rsidRPr="00A7134F">
        <w:rPr>
          <w:sz w:val="28"/>
          <w:szCs w:val="28"/>
        </w:rPr>
        <w:t>1. </w:t>
      </w:r>
      <w:r w:rsidR="001709E0" w:rsidRPr="00C9075A">
        <w:rPr>
          <w:sz w:val="28"/>
          <w:szCs w:val="28"/>
        </w:rPr>
        <w:t xml:space="preserve">Утвердить Положение </w:t>
      </w:r>
      <w:r w:rsidR="00C9075A" w:rsidRPr="00C9075A">
        <w:rPr>
          <w:sz w:val="28"/>
          <w:szCs w:val="28"/>
        </w:rPr>
        <w:t>о</w:t>
      </w:r>
      <w:r w:rsidR="00C9075A" w:rsidRPr="00C9075A">
        <w:rPr>
          <w:b/>
          <w:sz w:val="28"/>
          <w:szCs w:val="28"/>
        </w:rPr>
        <w:t xml:space="preserve"> </w:t>
      </w:r>
      <w:r w:rsidR="00C9075A" w:rsidRPr="00C9075A">
        <w:rPr>
          <w:sz w:val="28"/>
          <w:szCs w:val="28"/>
        </w:rPr>
        <w:t xml:space="preserve">денежном содержании и иных </w:t>
      </w:r>
      <w:proofErr w:type="gramStart"/>
      <w:r w:rsidR="00C9075A" w:rsidRPr="00C9075A">
        <w:rPr>
          <w:sz w:val="28"/>
          <w:szCs w:val="28"/>
        </w:rPr>
        <w:t>выплатах лиц</w:t>
      </w:r>
      <w:proofErr w:type="gramEnd"/>
      <w:r w:rsidR="00C9075A" w:rsidRPr="00C9075A">
        <w:rPr>
          <w:sz w:val="28"/>
          <w:szCs w:val="28"/>
        </w:rPr>
        <w:t>, замещающих муниципальные должности и осуществляющих свои полномочия на постоянной основе</w:t>
      </w:r>
      <w:r w:rsidR="00C9075A">
        <w:rPr>
          <w:sz w:val="28"/>
          <w:szCs w:val="28"/>
        </w:rPr>
        <w:t>,</w:t>
      </w:r>
      <w:r w:rsidR="00C9075A" w:rsidRPr="00C9075A">
        <w:rPr>
          <w:sz w:val="28"/>
          <w:szCs w:val="28"/>
        </w:rPr>
        <w:t xml:space="preserve"> и муниципальных служащих органов местного самоуправления города Новочеркасска</w:t>
      </w:r>
      <w:r w:rsidR="001709E0" w:rsidRPr="00C9075A">
        <w:rPr>
          <w:sz w:val="28"/>
          <w:szCs w:val="28"/>
        </w:rPr>
        <w:t xml:space="preserve"> согласно приложению</w:t>
      </w:r>
      <w:r w:rsidR="00B15690" w:rsidRPr="00C9075A">
        <w:rPr>
          <w:sz w:val="28"/>
          <w:szCs w:val="28"/>
        </w:rPr>
        <w:t xml:space="preserve"> № 1</w:t>
      </w:r>
      <w:r w:rsidR="001709E0" w:rsidRPr="00C9075A">
        <w:rPr>
          <w:sz w:val="28"/>
          <w:szCs w:val="28"/>
        </w:rPr>
        <w:t>.</w:t>
      </w:r>
    </w:p>
    <w:p w:rsidR="001709E0" w:rsidRPr="00C9075A" w:rsidRDefault="001709E0" w:rsidP="00391823">
      <w:pPr>
        <w:autoSpaceDE w:val="0"/>
        <w:autoSpaceDN w:val="0"/>
        <w:adjustRightInd w:val="0"/>
        <w:ind w:firstLine="567"/>
        <w:jc w:val="both"/>
        <w:rPr>
          <w:sz w:val="28"/>
          <w:szCs w:val="28"/>
        </w:rPr>
      </w:pPr>
      <w:r w:rsidRPr="00C9075A">
        <w:rPr>
          <w:sz w:val="28"/>
          <w:szCs w:val="28"/>
        </w:rPr>
        <w:t>2. Признать утратившими силу решения Городской Думы города Новочеркасска</w:t>
      </w:r>
      <w:r w:rsidR="00B15690" w:rsidRPr="00C9075A">
        <w:rPr>
          <w:sz w:val="28"/>
          <w:szCs w:val="28"/>
        </w:rPr>
        <w:t xml:space="preserve"> согласно приложению № 2</w:t>
      </w:r>
      <w:r w:rsidR="00E46721" w:rsidRPr="00C9075A">
        <w:rPr>
          <w:sz w:val="28"/>
          <w:szCs w:val="28"/>
        </w:rPr>
        <w:t>.</w:t>
      </w:r>
    </w:p>
    <w:p w:rsidR="0099167F" w:rsidRPr="00C9075A" w:rsidRDefault="00E46721" w:rsidP="00391823">
      <w:pPr>
        <w:pStyle w:val="ConsPlusNormal"/>
        <w:ind w:firstLine="567"/>
        <w:jc w:val="both"/>
        <w:rPr>
          <w:rFonts w:ascii="Times New Roman" w:hAnsi="Times New Roman" w:cs="Times New Roman"/>
          <w:sz w:val="28"/>
          <w:szCs w:val="28"/>
        </w:rPr>
      </w:pPr>
      <w:r w:rsidRPr="00C9075A">
        <w:rPr>
          <w:rFonts w:ascii="Times New Roman" w:hAnsi="Times New Roman" w:cs="Times New Roman"/>
          <w:sz w:val="28"/>
          <w:szCs w:val="28"/>
        </w:rPr>
        <w:t>3</w:t>
      </w:r>
      <w:r w:rsidR="004C7BD0" w:rsidRPr="00C9075A">
        <w:rPr>
          <w:rFonts w:ascii="Times New Roman" w:hAnsi="Times New Roman" w:cs="Times New Roman"/>
          <w:sz w:val="28"/>
          <w:szCs w:val="28"/>
        </w:rPr>
        <w:t>. </w:t>
      </w:r>
      <w:r w:rsidR="00C9075A" w:rsidRPr="00C9075A">
        <w:rPr>
          <w:rFonts w:ascii="Times New Roman" w:hAnsi="Times New Roman" w:cs="Times New Roman"/>
          <w:sz w:val="28"/>
          <w:szCs w:val="28"/>
        </w:rPr>
        <w:t>Настоящее решение вступает в силу со дня его официального опубликования</w:t>
      </w:r>
      <w:r w:rsidR="0099167F" w:rsidRPr="00C9075A">
        <w:rPr>
          <w:rFonts w:ascii="Times New Roman" w:hAnsi="Times New Roman" w:cs="Times New Roman"/>
          <w:sz w:val="28"/>
          <w:szCs w:val="28"/>
        </w:rPr>
        <w:t>.</w:t>
      </w:r>
    </w:p>
    <w:p w:rsidR="0099167F" w:rsidRPr="00A7134F" w:rsidRDefault="004C7BD0" w:rsidP="00391823">
      <w:pPr>
        <w:pStyle w:val="ConsPlusNormal"/>
        <w:ind w:firstLine="567"/>
        <w:jc w:val="both"/>
        <w:rPr>
          <w:rFonts w:ascii="Times New Roman" w:hAnsi="Times New Roman" w:cs="Times New Roman"/>
          <w:sz w:val="28"/>
          <w:szCs w:val="28"/>
        </w:rPr>
      </w:pPr>
      <w:r w:rsidRPr="00C9075A">
        <w:rPr>
          <w:rFonts w:ascii="Times New Roman" w:hAnsi="Times New Roman" w:cs="Times New Roman"/>
          <w:sz w:val="28"/>
          <w:szCs w:val="28"/>
        </w:rPr>
        <w:t>4</w:t>
      </w:r>
      <w:r w:rsidR="0099167F" w:rsidRPr="00C9075A">
        <w:rPr>
          <w:rFonts w:ascii="Times New Roman" w:hAnsi="Times New Roman" w:cs="Times New Roman"/>
          <w:sz w:val="28"/>
          <w:szCs w:val="28"/>
        </w:rPr>
        <w:t>. </w:t>
      </w:r>
      <w:proofErr w:type="gramStart"/>
      <w:r w:rsidR="0099167F" w:rsidRPr="00C9075A">
        <w:rPr>
          <w:rFonts w:ascii="Times New Roman" w:hAnsi="Times New Roman" w:cs="Times New Roman"/>
          <w:sz w:val="28"/>
          <w:szCs w:val="28"/>
        </w:rPr>
        <w:t>Контроль за</w:t>
      </w:r>
      <w:proofErr w:type="gramEnd"/>
      <w:r w:rsidR="0099167F" w:rsidRPr="00C9075A">
        <w:rPr>
          <w:rFonts w:ascii="Times New Roman" w:hAnsi="Times New Roman" w:cs="Times New Roman"/>
          <w:sz w:val="28"/>
          <w:szCs w:val="28"/>
        </w:rPr>
        <w:t xml:space="preserve"> исполнен</w:t>
      </w:r>
      <w:r w:rsidR="0099167F" w:rsidRPr="00A7134F">
        <w:rPr>
          <w:rFonts w:ascii="Times New Roman" w:hAnsi="Times New Roman" w:cs="Times New Roman"/>
          <w:sz w:val="28"/>
          <w:szCs w:val="28"/>
        </w:rPr>
        <w:t xml:space="preserve">ием настоящего решения возложить на заместителя главы Администрации города Клименко И.А., постоянную комиссию Городской Думы города Новочеркасска «По местному самоуправлению и организационным вопросам» (председатель </w:t>
      </w:r>
      <w:proofErr w:type="spellStart"/>
      <w:r w:rsidR="0099167F" w:rsidRPr="00A7134F">
        <w:rPr>
          <w:rFonts w:ascii="Times New Roman" w:hAnsi="Times New Roman" w:cs="Times New Roman"/>
          <w:sz w:val="28"/>
          <w:szCs w:val="28"/>
        </w:rPr>
        <w:t>Горкавченко</w:t>
      </w:r>
      <w:proofErr w:type="spellEnd"/>
      <w:r w:rsidR="0099167F" w:rsidRPr="00A7134F">
        <w:rPr>
          <w:rFonts w:ascii="Times New Roman" w:hAnsi="Times New Roman" w:cs="Times New Roman"/>
          <w:sz w:val="28"/>
          <w:szCs w:val="28"/>
        </w:rPr>
        <w:t> Н.Н.).</w:t>
      </w:r>
    </w:p>
    <w:p w:rsidR="007A47E7" w:rsidRPr="00A7134F" w:rsidRDefault="007A47E7" w:rsidP="00391823">
      <w:pPr>
        <w:autoSpaceDE w:val="0"/>
        <w:autoSpaceDN w:val="0"/>
        <w:adjustRightInd w:val="0"/>
        <w:ind w:firstLine="567"/>
        <w:jc w:val="both"/>
        <w:rPr>
          <w:rFonts w:eastAsia="Calibri"/>
          <w:sz w:val="28"/>
          <w:szCs w:val="28"/>
          <w:lang w:eastAsia="en-US"/>
        </w:rPr>
      </w:pPr>
    </w:p>
    <w:tbl>
      <w:tblPr>
        <w:tblW w:w="9923" w:type="dxa"/>
        <w:tblLook w:val="04A0" w:firstRow="1" w:lastRow="0" w:firstColumn="1" w:lastColumn="0" w:noHBand="0" w:noVBand="1"/>
      </w:tblPr>
      <w:tblGrid>
        <w:gridCol w:w="6287"/>
        <w:gridCol w:w="1150"/>
        <w:gridCol w:w="2486"/>
      </w:tblGrid>
      <w:tr w:rsidR="0099167F" w:rsidRPr="00A7134F" w:rsidTr="0099167F">
        <w:trPr>
          <w:trHeight w:val="902"/>
        </w:trPr>
        <w:tc>
          <w:tcPr>
            <w:tcW w:w="6287" w:type="dxa"/>
          </w:tcPr>
          <w:p w:rsidR="0099167F" w:rsidRPr="00A7134F" w:rsidRDefault="0099167F" w:rsidP="00391823">
            <w:pPr>
              <w:tabs>
                <w:tab w:val="left" w:pos="4111"/>
              </w:tabs>
              <w:ind w:right="1676"/>
              <w:jc w:val="center"/>
              <w:rPr>
                <w:sz w:val="28"/>
                <w:szCs w:val="28"/>
              </w:rPr>
            </w:pPr>
            <w:r w:rsidRPr="00A7134F">
              <w:rPr>
                <w:sz w:val="28"/>
                <w:szCs w:val="28"/>
              </w:rPr>
              <w:t>Глава</w:t>
            </w:r>
          </w:p>
          <w:p w:rsidR="0099167F" w:rsidRPr="00A7134F" w:rsidRDefault="0099167F" w:rsidP="00391823">
            <w:pPr>
              <w:tabs>
                <w:tab w:val="left" w:pos="4111"/>
              </w:tabs>
              <w:ind w:right="1676"/>
              <w:jc w:val="center"/>
              <w:rPr>
                <w:sz w:val="28"/>
                <w:szCs w:val="28"/>
              </w:rPr>
            </w:pPr>
            <w:r w:rsidRPr="00A7134F">
              <w:rPr>
                <w:sz w:val="28"/>
                <w:szCs w:val="28"/>
              </w:rPr>
              <w:t>города Новочеркасска</w:t>
            </w:r>
          </w:p>
          <w:p w:rsidR="0099167F" w:rsidRPr="00A7134F" w:rsidRDefault="0099167F" w:rsidP="00391823">
            <w:pPr>
              <w:tabs>
                <w:tab w:val="left" w:pos="4111"/>
              </w:tabs>
              <w:ind w:right="1676"/>
              <w:jc w:val="center"/>
              <w:rPr>
                <w:sz w:val="28"/>
                <w:szCs w:val="28"/>
              </w:rPr>
            </w:pPr>
            <w:r w:rsidRPr="00A7134F">
              <w:rPr>
                <w:sz w:val="28"/>
                <w:szCs w:val="28"/>
              </w:rPr>
              <w:t>«____»____________202__ г.</w:t>
            </w:r>
          </w:p>
          <w:p w:rsidR="0099167F" w:rsidRPr="00A7134F" w:rsidRDefault="0099167F" w:rsidP="00391823">
            <w:pPr>
              <w:tabs>
                <w:tab w:val="left" w:pos="4111"/>
              </w:tabs>
              <w:ind w:right="1676"/>
              <w:jc w:val="center"/>
              <w:rPr>
                <w:i/>
                <w:sz w:val="28"/>
                <w:szCs w:val="28"/>
              </w:rPr>
            </w:pPr>
          </w:p>
        </w:tc>
        <w:tc>
          <w:tcPr>
            <w:tcW w:w="1150" w:type="dxa"/>
          </w:tcPr>
          <w:p w:rsidR="0099167F" w:rsidRPr="00A7134F" w:rsidRDefault="0099167F" w:rsidP="00391823">
            <w:pPr>
              <w:ind w:firstLine="567"/>
              <w:jc w:val="both"/>
              <w:rPr>
                <w:sz w:val="28"/>
                <w:szCs w:val="28"/>
              </w:rPr>
            </w:pPr>
          </w:p>
        </w:tc>
        <w:tc>
          <w:tcPr>
            <w:tcW w:w="2486" w:type="dxa"/>
          </w:tcPr>
          <w:p w:rsidR="0099167F" w:rsidRPr="00A7134F" w:rsidRDefault="0099167F" w:rsidP="00391823">
            <w:pPr>
              <w:ind w:firstLine="567"/>
              <w:jc w:val="both"/>
              <w:rPr>
                <w:sz w:val="28"/>
                <w:szCs w:val="28"/>
              </w:rPr>
            </w:pPr>
          </w:p>
          <w:p w:rsidR="0099167F" w:rsidRPr="00A7134F" w:rsidRDefault="0099167F" w:rsidP="00391823">
            <w:pPr>
              <w:ind w:firstLine="567"/>
              <w:jc w:val="both"/>
              <w:rPr>
                <w:sz w:val="28"/>
                <w:szCs w:val="28"/>
              </w:rPr>
            </w:pPr>
            <w:r w:rsidRPr="00A7134F">
              <w:rPr>
                <w:sz w:val="28"/>
                <w:szCs w:val="28"/>
              </w:rPr>
              <w:t>П.А. Исаков</w:t>
            </w:r>
          </w:p>
          <w:p w:rsidR="0099167F" w:rsidRPr="00A7134F" w:rsidRDefault="0099167F" w:rsidP="00391823">
            <w:pPr>
              <w:ind w:firstLine="567"/>
              <w:jc w:val="both"/>
              <w:rPr>
                <w:sz w:val="28"/>
                <w:szCs w:val="28"/>
              </w:rPr>
            </w:pPr>
          </w:p>
        </w:tc>
      </w:tr>
      <w:tr w:rsidR="0099167F" w:rsidRPr="00A7134F" w:rsidTr="0099167F">
        <w:trPr>
          <w:trHeight w:val="1014"/>
        </w:trPr>
        <w:tc>
          <w:tcPr>
            <w:tcW w:w="6287" w:type="dxa"/>
          </w:tcPr>
          <w:p w:rsidR="0099167F" w:rsidRPr="00A7134F" w:rsidRDefault="0099167F" w:rsidP="00391823">
            <w:pPr>
              <w:tabs>
                <w:tab w:val="left" w:pos="4111"/>
              </w:tabs>
              <w:ind w:right="1676"/>
              <w:jc w:val="center"/>
              <w:rPr>
                <w:sz w:val="28"/>
                <w:szCs w:val="28"/>
              </w:rPr>
            </w:pPr>
          </w:p>
          <w:p w:rsidR="00E577DF" w:rsidRPr="00A7134F" w:rsidRDefault="00E577DF" w:rsidP="00391823">
            <w:pPr>
              <w:tabs>
                <w:tab w:val="left" w:pos="4111"/>
              </w:tabs>
              <w:ind w:right="1676"/>
              <w:jc w:val="center"/>
              <w:rPr>
                <w:sz w:val="28"/>
                <w:szCs w:val="28"/>
              </w:rPr>
            </w:pPr>
          </w:p>
          <w:p w:rsidR="0099167F" w:rsidRPr="00A7134F" w:rsidRDefault="0099167F" w:rsidP="00391823">
            <w:pPr>
              <w:tabs>
                <w:tab w:val="left" w:pos="4111"/>
              </w:tabs>
              <w:ind w:right="1676"/>
              <w:jc w:val="center"/>
              <w:rPr>
                <w:sz w:val="28"/>
                <w:szCs w:val="28"/>
              </w:rPr>
            </w:pPr>
            <w:r w:rsidRPr="00A7134F">
              <w:rPr>
                <w:sz w:val="28"/>
                <w:szCs w:val="28"/>
              </w:rPr>
              <w:t>Председатель Городской Думы</w:t>
            </w:r>
          </w:p>
          <w:p w:rsidR="0099167F" w:rsidRPr="00A7134F" w:rsidRDefault="0099167F" w:rsidP="00391823">
            <w:pPr>
              <w:tabs>
                <w:tab w:val="left" w:pos="4111"/>
              </w:tabs>
              <w:ind w:right="1676"/>
              <w:jc w:val="center"/>
              <w:rPr>
                <w:sz w:val="28"/>
                <w:szCs w:val="28"/>
              </w:rPr>
            </w:pPr>
            <w:r w:rsidRPr="00A7134F">
              <w:rPr>
                <w:sz w:val="28"/>
                <w:szCs w:val="28"/>
              </w:rPr>
              <w:t>города Новочеркасска</w:t>
            </w:r>
          </w:p>
          <w:p w:rsidR="0099167F" w:rsidRPr="00A7134F" w:rsidRDefault="0099167F" w:rsidP="00391823">
            <w:pPr>
              <w:tabs>
                <w:tab w:val="left" w:pos="4111"/>
              </w:tabs>
              <w:ind w:right="1676"/>
              <w:jc w:val="center"/>
              <w:rPr>
                <w:sz w:val="28"/>
                <w:szCs w:val="28"/>
              </w:rPr>
            </w:pPr>
            <w:r w:rsidRPr="00A7134F">
              <w:rPr>
                <w:sz w:val="28"/>
                <w:szCs w:val="28"/>
              </w:rPr>
              <w:t>«____»____________202__ г.</w:t>
            </w:r>
          </w:p>
        </w:tc>
        <w:tc>
          <w:tcPr>
            <w:tcW w:w="1150" w:type="dxa"/>
          </w:tcPr>
          <w:p w:rsidR="0099167F" w:rsidRPr="00A7134F" w:rsidRDefault="0099167F" w:rsidP="00391823">
            <w:pPr>
              <w:ind w:firstLine="567"/>
              <w:jc w:val="both"/>
              <w:rPr>
                <w:sz w:val="28"/>
                <w:szCs w:val="28"/>
              </w:rPr>
            </w:pPr>
          </w:p>
        </w:tc>
        <w:tc>
          <w:tcPr>
            <w:tcW w:w="2486" w:type="dxa"/>
          </w:tcPr>
          <w:p w:rsidR="0099167F" w:rsidRPr="00A7134F" w:rsidRDefault="0099167F" w:rsidP="00391823">
            <w:pPr>
              <w:ind w:firstLine="567"/>
              <w:jc w:val="both"/>
              <w:rPr>
                <w:sz w:val="28"/>
                <w:szCs w:val="28"/>
              </w:rPr>
            </w:pPr>
          </w:p>
          <w:p w:rsidR="0099167F" w:rsidRPr="00A7134F" w:rsidRDefault="0099167F" w:rsidP="00391823">
            <w:pPr>
              <w:ind w:firstLine="567"/>
              <w:jc w:val="both"/>
              <w:rPr>
                <w:sz w:val="28"/>
                <w:szCs w:val="28"/>
              </w:rPr>
            </w:pPr>
          </w:p>
          <w:p w:rsidR="00E577DF" w:rsidRPr="00A7134F" w:rsidRDefault="00E577DF" w:rsidP="00391823">
            <w:pPr>
              <w:ind w:firstLine="567"/>
              <w:jc w:val="both"/>
              <w:rPr>
                <w:color w:val="000000"/>
                <w:sz w:val="28"/>
                <w:szCs w:val="28"/>
              </w:rPr>
            </w:pPr>
          </w:p>
          <w:p w:rsidR="0099167F" w:rsidRPr="00A7134F" w:rsidRDefault="0099167F" w:rsidP="00391823">
            <w:pPr>
              <w:ind w:firstLine="567"/>
              <w:jc w:val="both"/>
              <w:rPr>
                <w:sz w:val="28"/>
                <w:szCs w:val="28"/>
              </w:rPr>
            </w:pPr>
            <w:r w:rsidRPr="00A7134F">
              <w:rPr>
                <w:color w:val="000000"/>
                <w:sz w:val="28"/>
                <w:szCs w:val="28"/>
              </w:rPr>
              <w:t xml:space="preserve">В.В. </w:t>
            </w:r>
            <w:proofErr w:type="spellStart"/>
            <w:r w:rsidRPr="00A7134F">
              <w:rPr>
                <w:color w:val="000000"/>
                <w:sz w:val="28"/>
                <w:szCs w:val="28"/>
              </w:rPr>
              <w:t>Синюгин</w:t>
            </w:r>
            <w:proofErr w:type="spellEnd"/>
            <w:r w:rsidRPr="00A7134F">
              <w:rPr>
                <w:color w:val="000000"/>
                <w:sz w:val="28"/>
                <w:szCs w:val="28"/>
              </w:rPr>
              <w:t xml:space="preserve"> </w:t>
            </w:r>
          </w:p>
        </w:tc>
      </w:tr>
    </w:tbl>
    <w:p w:rsidR="0099167F" w:rsidRPr="00A7134F" w:rsidRDefault="0099167F" w:rsidP="00391823">
      <w:pPr>
        <w:ind w:firstLine="567"/>
        <w:jc w:val="both"/>
        <w:rPr>
          <w:sz w:val="28"/>
          <w:szCs w:val="28"/>
        </w:rPr>
      </w:pPr>
    </w:p>
    <w:p w:rsidR="0099167F" w:rsidRPr="00A7134F" w:rsidRDefault="0099167F" w:rsidP="00391823">
      <w:pPr>
        <w:ind w:firstLine="567"/>
        <w:jc w:val="both"/>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3373"/>
        <w:gridCol w:w="2545"/>
      </w:tblGrid>
      <w:tr w:rsidR="0099167F" w:rsidRPr="00A7134F" w:rsidTr="0099167F">
        <w:tc>
          <w:tcPr>
            <w:tcW w:w="3936" w:type="dxa"/>
          </w:tcPr>
          <w:p w:rsidR="0099167F" w:rsidRPr="00A7134F" w:rsidRDefault="0099167F" w:rsidP="00391823">
            <w:pPr>
              <w:jc w:val="both"/>
              <w:rPr>
                <w:sz w:val="28"/>
                <w:szCs w:val="28"/>
              </w:rPr>
            </w:pPr>
            <w:r w:rsidRPr="00A7134F">
              <w:rPr>
                <w:sz w:val="28"/>
                <w:szCs w:val="28"/>
              </w:rPr>
              <w:t>Проект вносит:</w:t>
            </w:r>
          </w:p>
          <w:p w:rsidR="0099167F" w:rsidRPr="00A7134F" w:rsidRDefault="0099167F" w:rsidP="00391823">
            <w:pPr>
              <w:jc w:val="both"/>
              <w:rPr>
                <w:sz w:val="28"/>
                <w:szCs w:val="28"/>
              </w:rPr>
            </w:pPr>
            <w:r w:rsidRPr="00A7134F">
              <w:rPr>
                <w:sz w:val="28"/>
                <w:szCs w:val="28"/>
              </w:rPr>
              <w:t xml:space="preserve">Глава </w:t>
            </w:r>
          </w:p>
          <w:p w:rsidR="0099167F" w:rsidRPr="00A7134F" w:rsidRDefault="0099167F" w:rsidP="00391823">
            <w:pPr>
              <w:jc w:val="both"/>
              <w:rPr>
                <w:sz w:val="28"/>
                <w:szCs w:val="28"/>
              </w:rPr>
            </w:pPr>
            <w:r w:rsidRPr="00A7134F">
              <w:rPr>
                <w:sz w:val="28"/>
                <w:szCs w:val="28"/>
              </w:rPr>
              <w:t>города Новочеркасска</w:t>
            </w:r>
          </w:p>
        </w:tc>
        <w:tc>
          <w:tcPr>
            <w:tcW w:w="3373" w:type="dxa"/>
          </w:tcPr>
          <w:p w:rsidR="0099167F" w:rsidRPr="00A7134F" w:rsidRDefault="0099167F" w:rsidP="00391823">
            <w:pPr>
              <w:ind w:firstLine="567"/>
              <w:jc w:val="both"/>
              <w:rPr>
                <w:sz w:val="28"/>
                <w:szCs w:val="28"/>
              </w:rPr>
            </w:pPr>
          </w:p>
          <w:p w:rsidR="0099167F" w:rsidRPr="00A7134F" w:rsidRDefault="0099167F" w:rsidP="00391823">
            <w:pPr>
              <w:ind w:firstLine="567"/>
              <w:jc w:val="both"/>
              <w:rPr>
                <w:sz w:val="28"/>
                <w:szCs w:val="28"/>
              </w:rPr>
            </w:pPr>
            <w:r w:rsidRPr="00A7134F">
              <w:rPr>
                <w:sz w:val="28"/>
                <w:szCs w:val="28"/>
              </w:rPr>
              <w:t xml:space="preserve">           ______________</w:t>
            </w:r>
          </w:p>
        </w:tc>
        <w:tc>
          <w:tcPr>
            <w:tcW w:w="2545" w:type="dxa"/>
          </w:tcPr>
          <w:p w:rsidR="0099167F" w:rsidRPr="00A7134F" w:rsidRDefault="0099167F" w:rsidP="00391823">
            <w:pPr>
              <w:ind w:firstLine="567"/>
              <w:jc w:val="both"/>
              <w:rPr>
                <w:sz w:val="28"/>
                <w:szCs w:val="28"/>
              </w:rPr>
            </w:pPr>
          </w:p>
          <w:p w:rsidR="0099167F" w:rsidRPr="00A7134F" w:rsidRDefault="0099167F" w:rsidP="00391823">
            <w:pPr>
              <w:ind w:firstLine="567"/>
              <w:jc w:val="both"/>
              <w:rPr>
                <w:sz w:val="28"/>
                <w:szCs w:val="28"/>
              </w:rPr>
            </w:pPr>
          </w:p>
          <w:p w:rsidR="0099167F" w:rsidRPr="00A7134F" w:rsidRDefault="0099167F" w:rsidP="00391823">
            <w:pPr>
              <w:ind w:firstLine="567"/>
              <w:jc w:val="both"/>
              <w:rPr>
                <w:sz w:val="28"/>
                <w:szCs w:val="28"/>
              </w:rPr>
            </w:pPr>
            <w:r w:rsidRPr="00A7134F">
              <w:rPr>
                <w:sz w:val="28"/>
                <w:szCs w:val="28"/>
              </w:rPr>
              <w:t>П.А. Исаков</w:t>
            </w:r>
          </w:p>
        </w:tc>
      </w:tr>
      <w:tr w:rsidR="0099167F" w:rsidRPr="00A7134F" w:rsidTr="0099167F">
        <w:tc>
          <w:tcPr>
            <w:tcW w:w="3936" w:type="dxa"/>
          </w:tcPr>
          <w:p w:rsidR="0099167F" w:rsidRPr="00A7134F" w:rsidRDefault="0099167F" w:rsidP="00391823">
            <w:pPr>
              <w:jc w:val="both"/>
              <w:rPr>
                <w:sz w:val="28"/>
                <w:szCs w:val="28"/>
              </w:rPr>
            </w:pPr>
          </w:p>
        </w:tc>
        <w:tc>
          <w:tcPr>
            <w:tcW w:w="3373" w:type="dxa"/>
          </w:tcPr>
          <w:p w:rsidR="0099167F" w:rsidRPr="00A7134F" w:rsidRDefault="0099167F" w:rsidP="00391823">
            <w:pPr>
              <w:ind w:firstLine="567"/>
              <w:jc w:val="both"/>
              <w:rPr>
                <w:sz w:val="28"/>
                <w:szCs w:val="28"/>
              </w:rPr>
            </w:pPr>
          </w:p>
        </w:tc>
        <w:tc>
          <w:tcPr>
            <w:tcW w:w="2545" w:type="dxa"/>
          </w:tcPr>
          <w:p w:rsidR="0099167F" w:rsidRPr="00A7134F" w:rsidRDefault="0099167F" w:rsidP="00391823">
            <w:pPr>
              <w:ind w:firstLine="567"/>
              <w:jc w:val="both"/>
              <w:rPr>
                <w:sz w:val="28"/>
                <w:szCs w:val="28"/>
              </w:rPr>
            </w:pPr>
          </w:p>
        </w:tc>
      </w:tr>
      <w:tr w:rsidR="0099167F" w:rsidRPr="00A7134F" w:rsidTr="0099167F">
        <w:tc>
          <w:tcPr>
            <w:tcW w:w="3936" w:type="dxa"/>
          </w:tcPr>
          <w:p w:rsidR="0099167F" w:rsidRPr="00A7134F" w:rsidRDefault="0099167F" w:rsidP="00391823">
            <w:pPr>
              <w:jc w:val="both"/>
              <w:rPr>
                <w:sz w:val="28"/>
                <w:szCs w:val="28"/>
              </w:rPr>
            </w:pPr>
            <w:r w:rsidRPr="00A7134F">
              <w:rPr>
                <w:sz w:val="28"/>
                <w:szCs w:val="28"/>
              </w:rPr>
              <w:t>Проект готовит:</w:t>
            </w:r>
          </w:p>
          <w:p w:rsidR="0099167F" w:rsidRPr="00A7134F" w:rsidRDefault="0099167F" w:rsidP="00391823">
            <w:pPr>
              <w:jc w:val="both"/>
              <w:rPr>
                <w:sz w:val="28"/>
                <w:szCs w:val="28"/>
              </w:rPr>
            </w:pPr>
            <w:r w:rsidRPr="00A7134F">
              <w:rPr>
                <w:sz w:val="28"/>
                <w:szCs w:val="28"/>
              </w:rPr>
              <w:t>Начальник Управления труда и социального развития Администрации города Новочеркасска</w:t>
            </w:r>
          </w:p>
        </w:tc>
        <w:tc>
          <w:tcPr>
            <w:tcW w:w="3373" w:type="dxa"/>
          </w:tcPr>
          <w:p w:rsidR="0099167F" w:rsidRPr="00A7134F" w:rsidRDefault="0099167F" w:rsidP="00391823">
            <w:pPr>
              <w:ind w:firstLine="567"/>
              <w:jc w:val="both"/>
              <w:rPr>
                <w:sz w:val="28"/>
                <w:szCs w:val="28"/>
              </w:rPr>
            </w:pPr>
          </w:p>
          <w:p w:rsidR="0099167F" w:rsidRPr="00A7134F" w:rsidRDefault="0099167F" w:rsidP="00391823">
            <w:pPr>
              <w:ind w:firstLine="567"/>
              <w:jc w:val="both"/>
              <w:rPr>
                <w:sz w:val="28"/>
                <w:szCs w:val="28"/>
              </w:rPr>
            </w:pPr>
          </w:p>
          <w:p w:rsidR="0099167F" w:rsidRPr="00A7134F" w:rsidRDefault="0099167F" w:rsidP="00391823">
            <w:pPr>
              <w:ind w:firstLine="567"/>
              <w:jc w:val="both"/>
              <w:rPr>
                <w:sz w:val="28"/>
                <w:szCs w:val="28"/>
              </w:rPr>
            </w:pPr>
          </w:p>
          <w:p w:rsidR="0099167F" w:rsidRPr="00A7134F" w:rsidRDefault="0099167F" w:rsidP="00391823">
            <w:pPr>
              <w:ind w:firstLine="567"/>
              <w:jc w:val="both"/>
              <w:rPr>
                <w:sz w:val="28"/>
                <w:szCs w:val="28"/>
              </w:rPr>
            </w:pPr>
            <w:r w:rsidRPr="00A7134F">
              <w:rPr>
                <w:sz w:val="28"/>
                <w:szCs w:val="28"/>
              </w:rPr>
              <w:t xml:space="preserve">           ______________</w:t>
            </w:r>
          </w:p>
        </w:tc>
        <w:tc>
          <w:tcPr>
            <w:tcW w:w="2545" w:type="dxa"/>
          </w:tcPr>
          <w:p w:rsidR="0099167F" w:rsidRPr="00A7134F" w:rsidRDefault="0099167F" w:rsidP="00391823">
            <w:pPr>
              <w:ind w:firstLine="567"/>
              <w:jc w:val="both"/>
              <w:rPr>
                <w:sz w:val="28"/>
                <w:szCs w:val="28"/>
              </w:rPr>
            </w:pPr>
          </w:p>
          <w:p w:rsidR="0099167F" w:rsidRPr="00A7134F" w:rsidRDefault="0099167F" w:rsidP="00391823">
            <w:pPr>
              <w:ind w:firstLine="567"/>
              <w:jc w:val="both"/>
              <w:rPr>
                <w:sz w:val="28"/>
                <w:szCs w:val="28"/>
              </w:rPr>
            </w:pPr>
          </w:p>
          <w:p w:rsidR="0099167F" w:rsidRPr="00A7134F" w:rsidRDefault="0099167F" w:rsidP="00391823">
            <w:pPr>
              <w:ind w:firstLine="567"/>
              <w:jc w:val="both"/>
              <w:rPr>
                <w:sz w:val="28"/>
                <w:szCs w:val="28"/>
              </w:rPr>
            </w:pPr>
          </w:p>
          <w:p w:rsidR="0099167F" w:rsidRPr="00A7134F" w:rsidRDefault="0099167F" w:rsidP="00391823">
            <w:pPr>
              <w:ind w:firstLine="567"/>
              <w:jc w:val="both"/>
              <w:rPr>
                <w:sz w:val="28"/>
                <w:szCs w:val="28"/>
              </w:rPr>
            </w:pPr>
          </w:p>
          <w:p w:rsidR="0099167F" w:rsidRPr="00A7134F" w:rsidRDefault="0099167F" w:rsidP="00391823">
            <w:pPr>
              <w:ind w:firstLine="567"/>
              <w:jc w:val="both"/>
              <w:rPr>
                <w:sz w:val="28"/>
                <w:szCs w:val="28"/>
              </w:rPr>
            </w:pPr>
            <w:r w:rsidRPr="00A7134F">
              <w:rPr>
                <w:sz w:val="28"/>
                <w:szCs w:val="28"/>
              </w:rPr>
              <w:t>Е.П. Десятова</w:t>
            </w:r>
          </w:p>
        </w:tc>
      </w:tr>
    </w:tbl>
    <w:p w:rsidR="004C7BD0" w:rsidRPr="00A7134F" w:rsidRDefault="004C7BD0" w:rsidP="00391823">
      <w:pPr>
        <w:ind w:firstLine="567"/>
        <w:jc w:val="both"/>
        <w:rPr>
          <w:sz w:val="28"/>
          <w:szCs w:val="28"/>
        </w:rPr>
      </w:pPr>
    </w:p>
    <w:p w:rsidR="004C7BD0" w:rsidRPr="00A7134F" w:rsidRDefault="004C7BD0" w:rsidP="00391823">
      <w:pPr>
        <w:ind w:firstLine="567"/>
        <w:jc w:val="both"/>
        <w:rPr>
          <w:sz w:val="28"/>
          <w:szCs w:val="28"/>
        </w:rPr>
      </w:pPr>
    </w:p>
    <w:p w:rsidR="004C7BD0" w:rsidRPr="00A7134F" w:rsidRDefault="004C7BD0" w:rsidP="00391823">
      <w:pPr>
        <w:ind w:firstLine="567"/>
        <w:jc w:val="both"/>
        <w:rPr>
          <w:sz w:val="28"/>
          <w:szCs w:val="28"/>
        </w:rPr>
      </w:pPr>
    </w:p>
    <w:p w:rsidR="004C7BD0" w:rsidRPr="00A7134F" w:rsidRDefault="004C7BD0" w:rsidP="00391823">
      <w:pPr>
        <w:ind w:firstLine="567"/>
        <w:jc w:val="both"/>
        <w:rPr>
          <w:sz w:val="28"/>
          <w:szCs w:val="28"/>
        </w:rPr>
      </w:pPr>
    </w:p>
    <w:p w:rsidR="004C7BD0" w:rsidRPr="00A7134F" w:rsidRDefault="004C7BD0" w:rsidP="00391823">
      <w:pPr>
        <w:ind w:firstLine="567"/>
        <w:jc w:val="both"/>
        <w:rPr>
          <w:sz w:val="28"/>
          <w:szCs w:val="28"/>
        </w:rPr>
      </w:pPr>
    </w:p>
    <w:p w:rsidR="004C7BD0" w:rsidRPr="00A7134F" w:rsidRDefault="004C7BD0" w:rsidP="00391823">
      <w:pPr>
        <w:ind w:firstLine="567"/>
        <w:jc w:val="both"/>
        <w:rPr>
          <w:sz w:val="28"/>
          <w:szCs w:val="28"/>
        </w:rPr>
      </w:pPr>
    </w:p>
    <w:p w:rsidR="004C7BD0" w:rsidRPr="00A7134F" w:rsidRDefault="004C7BD0" w:rsidP="00391823">
      <w:pPr>
        <w:ind w:firstLine="567"/>
        <w:jc w:val="both"/>
        <w:rPr>
          <w:sz w:val="28"/>
          <w:szCs w:val="28"/>
        </w:rPr>
      </w:pPr>
    </w:p>
    <w:p w:rsidR="004C7BD0" w:rsidRPr="00A7134F" w:rsidRDefault="004C7BD0" w:rsidP="00391823">
      <w:pPr>
        <w:ind w:firstLine="567"/>
        <w:jc w:val="both"/>
        <w:rPr>
          <w:sz w:val="28"/>
          <w:szCs w:val="28"/>
        </w:rPr>
      </w:pPr>
    </w:p>
    <w:p w:rsidR="004C7BD0" w:rsidRPr="00A7134F" w:rsidRDefault="004C7BD0" w:rsidP="00391823">
      <w:pPr>
        <w:ind w:firstLine="567"/>
        <w:jc w:val="both"/>
        <w:rPr>
          <w:sz w:val="28"/>
          <w:szCs w:val="28"/>
        </w:rPr>
      </w:pPr>
    </w:p>
    <w:p w:rsidR="004C7BD0" w:rsidRPr="00A7134F" w:rsidRDefault="004C7BD0" w:rsidP="00391823">
      <w:pPr>
        <w:ind w:firstLine="567"/>
        <w:jc w:val="both"/>
        <w:rPr>
          <w:sz w:val="28"/>
          <w:szCs w:val="28"/>
        </w:rPr>
      </w:pPr>
    </w:p>
    <w:p w:rsidR="004C7BD0" w:rsidRPr="00A7134F" w:rsidRDefault="004C7BD0" w:rsidP="00391823">
      <w:pPr>
        <w:ind w:firstLine="567"/>
        <w:jc w:val="both"/>
        <w:rPr>
          <w:sz w:val="28"/>
          <w:szCs w:val="28"/>
        </w:rPr>
      </w:pPr>
      <w:r w:rsidRPr="00A7134F">
        <w:rPr>
          <w:sz w:val="28"/>
          <w:szCs w:val="28"/>
        </w:rPr>
        <w:br w:type="page"/>
      </w:r>
    </w:p>
    <w:p w:rsidR="00B15690" w:rsidRDefault="004C7BD0" w:rsidP="00391823">
      <w:pPr>
        <w:pStyle w:val="ConsPlusNormal"/>
        <w:ind w:firstLine="567"/>
        <w:jc w:val="right"/>
        <w:outlineLvl w:val="0"/>
        <w:rPr>
          <w:rFonts w:ascii="Times New Roman" w:hAnsi="Times New Roman" w:cs="Times New Roman"/>
          <w:sz w:val="28"/>
          <w:szCs w:val="28"/>
        </w:rPr>
      </w:pPr>
      <w:r w:rsidRPr="00A7134F">
        <w:rPr>
          <w:rFonts w:ascii="Times New Roman" w:hAnsi="Times New Roman" w:cs="Times New Roman"/>
          <w:sz w:val="28"/>
          <w:szCs w:val="28"/>
        </w:rPr>
        <w:lastRenderedPageBreak/>
        <w:t xml:space="preserve">Приложение </w:t>
      </w:r>
      <w:r w:rsidR="00B15690">
        <w:rPr>
          <w:rFonts w:ascii="Times New Roman" w:hAnsi="Times New Roman" w:cs="Times New Roman"/>
          <w:sz w:val="28"/>
          <w:szCs w:val="28"/>
        </w:rPr>
        <w:t>№ 1</w:t>
      </w:r>
    </w:p>
    <w:p w:rsidR="004C7BD0" w:rsidRPr="00A7134F" w:rsidRDefault="004C7BD0" w:rsidP="00391823">
      <w:pPr>
        <w:pStyle w:val="ConsPlusNormal"/>
        <w:ind w:firstLine="567"/>
        <w:jc w:val="right"/>
        <w:outlineLvl w:val="0"/>
        <w:rPr>
          <w:rFonts w:ascii="Times New Roman" w:hAnsi="Times New Roman" w:cs="Times New Roman"/>
          <w:sz w:val="28"/>
          <w:szCs w:val="28"/>
        </w:rPr>
      </w:pPr>
      <w:r w:rsidRPr="00A7134F">
        <w:rPr>
          <w:rFonts w:ascii="Times New Roman" w:hAnsi="Times New Roman" w:cs="Times New Roman"/>
          <w:sz w:val="28"/>
          <w:szCs w:val="28"/>
        </w:rPr>
        <w:t>к решению</w:t>
      </w:r>
      <w:r w:rsidR="00A7134F">
        <w:rPr>
          <w:rFonts w:ascii="Times New Roman" w:hAnsi="Times New Roman" w:cs="Times New Roman"/>
          <w:sz w:val="28"/>
          <w:szCs w:val="28"/>
        </w:rPr>
        <w:t xml:space="preserve"> </w:t>
      </w:r>
      <w:r w:rsidRPr="00A7134F">
        <w:rPr>
          <w:rFonts w:ascii="Times New Roman" w:hAnsi="Times New Roman" w:cs="Times New Roman"/>
          <w:sz w:val="28"/>
          <w:szCs w:val="28"/>
        </w:rPr>
        <w:t>Городской Думы</w:t>
      </w:r>
    </w:p>
    <w:p w:rsidR="00F662F8" w:rsidRDefault="004C7BD0" w:rsidP="00391823">
      <w:pPr>
        <w:pStyle w:val="ConsPlusNormal"/>
        <w:ind w:firstLine="567"/>
        <w:jc w:val="right"/>
        <w:rPr>
          <w:rFonts w:ascii="Times New Roman" w:hAnsi="Times New Roman" w:cs="Times New Roman"/>
          <w:sz w:val="28"/>
          <w:szCs w:val="28"/>
        </w:rPr>
      </w:pPr>
      <w:r w:rsidRPr="00A7134F">
        <w:rPr>
          <w:rFonts w:ascii="Times New Roman" w:hAnsi="Times New Roman" w:cs="Times New Roman"/>
          <w:sz w:val="28"/>
          <w:szCs w:val="28"/>
        </w:rPr>
        <w:t>города Новочеркасска</w:t>
      </w:r>
    </w:p>
    <w:p w:rsidR="004C7BD0" w:rsidRPr="00A7134F" w:rsidRDefault="004C7BD0" w:rsidP="00391823">
      <w:pPr>
        <w:pStyle w:val="ConsPlusNormal"/>
        <w:ind w:firstLine="567"/>
        <w:jc w:val="right"/>
        <w:rPr>
          <w:rFonts w:ascii="Times New Roman" w:hAnsi="Times New Roman" w:cs="Times New Roman"/>
          <w:sz w:val="28"/>
          <w:szCs w:val="28"/>
        </w:rPr>
      </w:pPr>
      <w:r w:rsidRPr="00A7134F">
        <w:rPr>
          <w:rFonts w:ascii="Times New Roman" w:hAnsi="Times New Roman" w:cs="Times New Roman"/>
          <w:sz w:val="28"/>
          <w:szCs w:val="28"/>
        </w:rPr>
        <w:t>от ___________ № ___</w:t>
      </w:r>
    </w:p>
    <w:p w:rsidR="004C7BD0" w:rsidRPr="00A7134F" w:rsidRDefault="004C7BD0" w:rsidP="00391823">
      <w:pPr>
        <w:pStyle w:val="ConsPlusNormal"/>
        <w:ind w:firstLine="567"/>
        <w:jc w:val="both"/>
        <w:rPr>
          <w:rFonts w:ascii="Times New Roman" w:hAnsi="Times New Roman" w:cs="Times New Roman"/>
          <w:sz w:val="28"/>
          <w:szCs w:val="28"/>
        </w:rPr>
      </w:pPr>
    </w:p>
    <w:p w:rsidR="004C7BD0" w:rsidRPr="00A7134F" w:rsidRDefault="00B15690" w:rsidP="00391823">
      <w:pPr>
        <w:pStyle w:val="ConsPlusTitle"/>
        <w:jc w:val="center"/>
        <w:rPr>
          <w:sz w:val="28"/>
          <w:szCs w:val="28"/>
        </w:rPr>
      </w:pPr>
      <w:bookmarkStart w:id="0" w:name="P58"/>
      <w:bookmarkEnd w:id="0"/>
      <w:r>
        <w:rPr>
          <w:sz w:val="28"/>
          <w:szCs w:val="28"/>
        </w:rPr>
        <w:t>П</w:t>
      </w:r>
      <w:r w:rsidRPr="00A7134F">
        <w:rPr>
          <w:sz w:val="28"/>
          <w:szCs w:val="28"/>
        </w:rPr>
        <w:t>оложение</w:t>
      </w:r>
    </w:p>
    <w:p w:rsidR="004C7BD0" w:rsidRDefault="00C9075A" w:rsidP="00391823">
      <w:pPr>
        <w:pStyle w:val="ConsPlusNormal"/>
        <w:jc w:val="center"/>
        <w:rPr>
          <w:rFonts w:ascii="Times New Roman" w:hAnsi="Times New Roman" w:cs="Times New Roman"/>
          <w:b/>
          <w:bCs/>
          <w:sz w:val="28"/>
          <w:szCs w:val="28"/>
        </w:rPr>
      </w:pPr>
      <w:r w:rsidRPr="00C9075A">
        <w:rPr>
          <w:rFonts w:ascii="Times New Roman" w:hAnsi="Times New Roman" w:cs="Times New Roman"/>
          <w:b/>
          <w:bCs/>
          <w:sz w:val="28"/>
          <w:szCs w:val="28"/>
        </w:rPr>
        <w:t xml:space="preserve">о денежном содержании и иных </w:t>
      </w:r>
      <w:proofErr w:type="gramStart"/>
      <w:r w:rsidRPr="00C9075A">
        <w:rPr>
          <w:rFonts w:ascii="Times New Roman" w:hAnsi="Times New Roman" w:cs="Times New Roman"/>
          <w:b/>
          <w:bCs/>
          <w:sz w:val="28"/>
          <w:szCs w:val="28"/>
        </w:rPr>
        <w:t>выплатах лиц</w:t>
      </w:r>
      <w:proofErr w:type="gramEnd"/>
      <w:r w:rsidRPr="00C9075A">
        <w:rPr>
          <w:rFonts w:ascii="Times New Roman" w:hAnsi="Times New Roman" w:cs="Times New Roman"/>
          <w:b/>
          <w:bCs/>
          <w:sz w:val="28"/>
          <w:szCs w:val="28"/>
        </w:rPr>
        <w:t>, замещающих муниципальные должности и осуществляющих свои полномочия на постоянной основе</w:t>
      </w:r>
      <w:r>
        <w:rPr>
          <w:rFonts w:ascii="Times New Roman" w:hAnsi="Times New Roman" w:cs="Times New Roman"/>
          <w:b/>
          <w:bCs/>
          <w:sz w:val="28"/>
          <w:szCs w:val="28"/>
        </w:rPr>
        <w:t>,</w:t>
      </w:r>
      <w:r w:rsidRPr="00C9075A">
        <w:rPr>
          <w:rFonts w:ascii="Times New Roman" w:hAnsi="Times New Roman" w:cs="Times New Roman"/>
          <w:b/>
          <w:bCs/>
          <w:sz w:val="28"/>
          <w:szCs w:val="28"/>
        </w:rPr>
        <w:t xml:space="preserve"> и муниципальных служащих органов местного самоуправления города Новочеркасска</w:t>
      </w:r>
    </w:p>
    <w:p w:rsidR="00C9075A" w:rsidRPr="00C9075A" w:rsidRDefault="00C9075A" w:rsidP="00391823">
      <w:pPr>
        <w:pStyle w:val="ConsPlusNormal"/>
        <w:jc w:val="center"/>
        <w:rPr>
          <w:rFonts w:ascii="Times New Roman" w:hAnsi="Times New Roman" w:cs="Times New Roman"/>
          <w:b/>
          <w:bCs/>
          <w:sz w:val="28"/>
          <w:szCs w:val="28"/>
        </w:rPr>
      </w:pPr>
    </w:p>
    <w:p w:rsidR="00A50D36" w:rsidRPr="00A7134F" w:rsidRDefault="00691609" w:rsidP="00391823">
      <w:pPr>
        <w:pStyle w:val="ConsPlusNormal"/>
        <w:jc w:val="center"/>
        <w:rPr>
          <w:rFonts w:ascii="Times New Roman" w:hAnsi="Times New Roman" w:cs="Times New Roman"/>
          <w:b/>
          <w:color w:val="000000" w:themeColor="text1"/>
          <w:sz w:val="28"/>
          <w:szCs w:val="28"/>
        </w:rPr>
      </w:pPr>
      <w:r w:rsidRPr="00A7134F">
        <w:rPr>
          <w:rFonts w:ascii="Times New Roman" w:hAnsi="Times New Roman" w:cs="Times New Roman"/>
          <w:b/>
          <w:color w:val="000000" w:themeColor="text1"/>
          <w:sz w:val="28"/>
          <w:szCs w:val="28"/>
        </w:rPr>
        <w:t xml:space="preserve">Статья </w:t>
      </w:r>
      <w:r w:rsidR="00A50D36" w:rsidRPr="00A7134F">
        <w:rPr>
          <w:rFonts w:ascii="Times New Roman" w:hAnsi="Times New Roman" w:cs="Times New Roman"/>
          <w:b/>
          <w:color w:val="000000" w:themeColor="text1"/>
          <w:sz w:val="28"/>
          <w:szCs w:val="28"/>
        </w:rPr>
        <w:t>1. Общие положения</w:t>
      </w:r>
    </w:p>
    <w:p w:rsidR="00A50D36" w:rsidRPr="00A7134F" w:rsidRDefault="00A50D36" w:rsidP="00391823">
      <w:pPr>
        <w:pStyle w:val="ConsPlusNormal"/>
        <w:ind w:firstLine="567"/>
        <w:jc w:val="both"/>
        <w:rPr>
          <w:rFonts w:ascii="Times New Roman" w:hAnsi="Times New Roman" w:cs="Times New Roman"/>
          <w:color w:val="000000" w:themeColor="text1"/>
          <w:sz w:val="28"/>
          <w:szCs w:val="28"/>
        </w:rPr>
      </w:pPr>
    </w:p>
    <w:p w:rsidR="004C7BD0" w:rsidRPr="00A7134F" w:rsidRDefault="00A50D36"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1</w:t>
      </w:r>
      <w:r w:rsidR="00691609" w:rsidRPr="00A7134F">
        <w:rPr>
          <w:rFonts w:ascii="Times New Roman" w:hAnsi="Times New Roman" w:cs="Times New Roman"/>
          <w:color w:val="000000" w:themeColor="text1"/>
          <w:sz w:val="28"/>
          <w:szCs w:val="28"/>
        </w:rPr>
        <w:t>.</w:t>
      </w:r>
      <w:r w:rsidRPr="00A7134F">
        <w:rPr>
          <w:rFonts w:ascii="Times New Roman" w:hAnsi="Times New Roman" w:cs="Times New Roman"/>
          <w:color w:val="000000" w:themeColor="text1"/>
          <w:sz w:val="28"/>
          <w:szCs w:val="28"/>
        </w:rPr>
        <w:t> </w:t>
      </w:r>
      <w:proofErr w:type="gramStart"/>
      <w:r w:rsidR="004C7BD0" w:rsidRPr="00A7134F">
        <w:rPr>
          <w:rFonts w:ascii="Times New Roman" w:hAnsi="Times New Roman" w:cs="Times New Roman"/>
          <w:color w:val="000000" w:themeColor="text1"/>
          <w:sz w:val="28"/>
          <w:szCs w:val="28"/>
        </w:rPr>
        <w:t xml:space="preserve">Настоящее Положение разработано </w:t>
      </w:r>
      <w:r w:rsidR="00455DE4" w:rsidRPr="00455DE4">
        <w:rPr>
          <w:rFonts w:ascii="Times New Roman" w:hAnsi="Times New Roman" w:cs="Times New Roman"/>
          <w:sz w:val="28"/>
          <w:szCs w:val="28"/>
        </w:rPr>
        <w:t xml:space="preserve">в </w:t>
      </w:r>
      <w:r w:rsidR="00455DE4">
        <w:rPr>
          <w:rFonts w:ascii="Times New Roman" w:hAnsi="Times New Roman" w:cs="Times New Roman"/>
          <w:sz w:val="28"/>
          <w:szCs w:val="28"/>
        </w:rPr>
        <w:t>соответствии</w:t>
      </w:r>
      <w:r w:rsidR="00455DE4" w:rsidRPr="00455DE4">
        <w:rPr>
          <w:rFonts w:ascii="Times New Roman" w:hAnsi="Times New Roman" w:cs="Times New Roman"/>
          <w:sz w:val="28"/>
          <w:szCs w:val="28"/>
        </w:rPr>
        <w:t xml:space="preserve"> с </w:t>
      </w:r>
      <w:r w:rsidR="004C7BD0" w:rsidRPr="00A7134F">
        <w:rPr>
          <w:rFonts w:ascii="Times New Roman" w:hAnsi="Times New Roman" w:cs="Times New Roman"/>
          <w:color w:val="000000" w:themeColor="text1"/>
          <w:sz w:val="28"/>
          <w:szCs w:val="28"/>
        </w:rPr>
        <w:t>Конституци</w:t>
      </w:r>
      <w:r w:rsidR="00B15690">
        <w:rPr>
          <w:rFonts w:ascii="Times New Roman" w:hAnsi="Times New Roman" w:cs="Times New Roman"/>
          <w:color w:val="000000" w:themeColor="text1"/>
          <w:sz w:val="28"/>
          <w:szCs w:val="28"/>
        </w:rPr>
        <w:t>ей</w:t>
      </w:r>
      <w:r w:rsidR="004C7BD0" w:rsidRPr="00A7134F">
        <w:rPr>
          <w:rFonts w:ascii="Times New Roman" w:hAnsi="Times New Roman" w:cs="Times New Roman"/>
          <w:color w:val="000000" w:themeColor="text1"/>
          <w:sz w:val="28"/>
          <w:szCs w:val="28"/>
        </w:rPr>
        <w:t xml:space="preserve"> Российской Федерации, Федеральны</w:t>
      </w:r>
      <w:r w:rsidR="00455DE4">
        <w:rPr>
          <w:rFonts w:ascii="Times New Roman" w:hAnsi="Times New Roman" w:cs="Times New Roman"/>
          <w:color w:val="000000" w:themeColor="text1"/>
          <w:sz w:val="28"/>
          <w:szCs w:val="28"/>
        </w:rPr>
        <w:t>ми</w:t>
      </w:r>
      <w:r w:rsidR="004C7BD0" w:rsidRPr="00A7134F">
        <w:rPr>
          <w:rFonts w:ascii="Times New Roman" w:hAnsi="Times New Roman" w:cs="Times New Roman"/>
          <w:color w:val="000000" w:themeColor="text1"/>
          <w:sz w:val="28"/>
          <w:szCs w:val="28"/>
        </w:rPr>
        <w:t xml:space="preserve"> закон</w:t>
      </w:r>
      <w:r w:rsidR="00455DE4">
        <w:rPr>
          <w:rFonts w:ascii="Times New Roman" w:hAnsi="Times New Roman" w:cs="Times New Roman"/>
          <w:color w:val="000000" w:themeColor="text1"/>
          <w:sz w:val="28"/>
          <w:szCs w:val="28"/>
        </w:rPr>
        <w:t>ами</w:t>
      </w:r>
      <w:r w:rsidR="004C7BD0" w:rsidRPr="00A7134F">
        <w:rPr>
          <w:rFonts w:ascii="Times New Roman" w:hAnsi="Times New Roman" w:cs="Times New Roman"/>
          <w:color w:val="000000" w:themeColor="text1"/>
          <w:sz w:val="28"/>
          <w:szCs w:val="28"/>
        </w:rPr>
        <w:t xml:space="preserve"> Российской Федерации от 02.03.2007 </w:t>
      </w:r>
      <w:hyperlink r:id="rId14">
        <w:r w:rsidRPr="00A7134F">
          <w:rPr>
            <w:rFonts w:ascii="Times New Roman" w:hAnsi="Times New Roman" w:cs="Times New Roman"/>
            <w:color w:val="000000" w:themeColor="text1"/>
            <w:sz w:val="28"/>
            <w:szCs w:val="28"/>
          </w:rPr>
          <w:t>№</w:t>
        </w:r>
        <w:r w:rsidR="004C7BD0" w:rsidRPr="00A7134F">
          <w:rPr>
            <w:rFonts w:ascii="Times New Roman" w:hAnsi="Times New Roman" w:cs="Times New Roman"/>
            <w:color w:val="000000" w:themeColor="text1"/>
            <w:sz w:val="28"/>
            <w:szCs w:val="28"/>
          </w:rPr>
          <w:t xml:space="preserve"> 25-ФЗ</w:t>
        </w:r>
      </w:hyperlink>
      <w:r w:rsidR="004C7BD0" w:rsidRPr="00A7134F">
        <w:rPr>
          <w:rFonts w:ascii="Times New Roman" w:hAnsi="Times New Roman" w:cs="Times New Roman"/>
          <w:color w:val="000000" w:themeColor="text1"/>
          <w:sz w:val="28"/>
          <w:szCs w:val="28"/>
        </w:rPr>
        <w:t xml:space="preserve"> </w:t>
      </w:r>
      <w:r w:rsidRPr="00A7134F">
        <w:rPr>
          <w:rFonts w:ascii="Times New Roman" w:hAnsi="Times New Roman" w:cs="Times New Roman"/>
          <w:color w:val="000000" w:themeColor="text1"/>
          <w:sz w:val="28"/>
          <w:szCs w:val="28"/>
        </w:rPr>
        <w:t>«</w:t>
      </w:r>
      <w:r w:rsidR="004C7BD0" w:rsidRPr="00A7134F">
        <w:rPr>
          <w:rFonts w:ascii="Times New Roman" w:hAnsi="Times New Roman" w:cs="Times New Roman"/>
          <w:color w:val="000000" w:themeColor="text1"/>
          <w:sz w:val="28"/>
          <w:szCs w:val="28"/>
        </w:rPr>
        <w:t>О муниципальной службе в Российской Федерации</w:t>
      </w:r>
      <w:r w:rsidRPr="00A7134F">
        <w:rPr>
          <w:rFonts w:ascii="Times New Roman" w:hAnsi="Times New Roman" w:cs="Times New Roman"/>
          <w:color w:val="000000" w:themeColor="text1"/>
          <w:sz w:val="28"/>
          <w:szCs w:val="28"/>
        </w:rPr>
        <w:t>»</w:t>
      </w:r>
      <w:r w:rsidR="004C7BD0" w:rsidRPr="00A7134F">
        <w:rPr>
          <w:rFonts w:ascii="Times New Roman" w:hAnsi="Times New Roman" w:cs="Times New Roman"/>
          <w:color w:val="000000" w:themeColor="text1"/>
          <w:sz w:val="28"/>
          <w:szCs w:val="28"/>
        </w:rPr>
        <w:t xml:space="preserve">, от 20.03.2025 </w:t>
      </w:r>
      <w:r w:rsidRPr="00A7134F">
        <w:rPr>
          <w:rFonts w:ascii="Times New Roman" w:hAnsi="Times New Roman" w:cs="Times New Roman"/>
          <w:color w:val="000000" w:themeColor="text1"/>
          <w:sz w:val="28"/>
          <w:szCs w:val="28"/>
        </w:rPr>
        <w:t>№</w:t>
      </w:r>
      <w:r w:rsidR="004C7BD0" w:rsidRPr="00A7134F">
        <w:rPr>
          <w:rFonts w:ascii="Times New Roman" w:hAnsi="Times New Roman" w:cs="Times New Roman"/>
          <w:color w:val="000000" w:themeColor="text1"/>
          <w:sz w:val="28"/>
          <w:szCs w:val="28"/>
        </w:rPr>
        <w:t xml:space="preserve"> 33-ФЗ </w:t>
      </w:r>
      <w:r w:rsidRPr="00A7134F">
        <w:rPr>
          <w:rFonts w:ascii="Times New Roman" w:hAnsi="Times New Roman" w:cs="Times New Roman"/>
          <w:color w:val="000000" w:themeColor="text1"/>
          <w:sz w:val="28"/>
          <w:szCs w:val="28"/>
        </w:rPr>
        <w:t>«</w:t>
      </w:r>
      <w:r w:rsidR="004C7BD0" w:rsidRPr="00A7134F">
        <w:rPr>
          <w:rFonts w:ascii="Times New Roman" w:hAnsi="Times New Roman" w:cs="Times New Roman"/>
          <w:color w:val="000000" w:themeColor="text1"/>
          <w:sz w:val="28"/>
          <w:szCs w:val="28"/>
        </w:rPr>
        <w:t>Об общих принципах организации местного самоуправления в единой системе публичной власти</w:t>
      </w:r>
      <w:r w:rsidRPr="00A7134F">
        <w:rPr>
          <w:rFonts w:ascii="Times New Roman" w:hAnsi="Times New Roman" w:cs="Times New Roman"/>
          <w:color w:val="000000" w:themeColor="text1"/>
          <w:sz w:val="28"/>
          <w:szCs w:val="28"/>
        </w:rPr>
        <w:t>»</w:t>
      </w:r>
      <w:r w:rsidR="00455DE4">
        <w:rPr>
          <w:rFonts w:ascii="Times New Roman" w:hAnsi="Times New Roman" w:cs="Times New Roman"/>
          <w:color w:val="000000" w:themeColor="text1"/>
          <w:sz w:val="28"/>
          <w:szCs w:val="28"/>
        </w:rPr>
        <w:t>, Областным</w:t>
      </w:r>
      <w:r w:rsidR="004C7BD0" w:rsidRPr="00A7134F">
        <w:rPr>
          <w:rFonts w:ascii="Times New Roman" w:hAnsi="Times New Roman" w:cs="Times New Roman"/>
          <w:color w:val="000000" w:themeColor="text1"/>
          <w:sz w:val="28"/>
          <w:szCs w:val="28"/>
        </w:rPr>
        <w:t xml:space="preserve"> </w:t>
      </w:r>
      <w:hyperlink r:id="rId15">
        <w:r w:rsidR="004C7BD0" w:rsidRPr="00A7134F">
          <w:rPr>
            <w:rFonts w:ascii="Times New Roman" w:hAnsi="Times New Roman" w:cs="Times New Roman"/>
            <w:color w:val="000000" w:themeColor="text1"/>
            <w:sz w:val="28"/>
            <w:szCs w:val="28"/>
          </w:rPr>
          <w:t>закон</w:t>
        </w:r>
        <w:r w:rsidR="00455DE4">
          <w:rPr>
            <w:rFonts w:ascii="Times New Roman" w:hAnsi="Times New Roman" w:cs="Times New Roman"/>
            <w:color w:val="000000" w:themeColor="text1"/>
            <w:sz w:val="28"/>
            <w:szCs w:val="28"/>
          </w:rPr>
          <w:t>ом</w:t>
        </w:r>
      </w:hyperlink>
      <w:r w:rsidR="004C7BD0" w:rsidRPr="00A7134F">
        <w:rPr>
          <w:rFonts w:ascii="Times New Roman" w:hAnsi="Times New Roman" w:cs="Times New Roman"/>
          <w:color w:val="000000" w:themeColor="text1"/>
          <w:sz w:val="28"/>
          <w:szCs w:val="28"/>
        </w:rPr>
        <w:t xml:space="preserve"> от 09.10.2007 </w:t>
      </w:r>
      <w:r w:rsidRPr="00A7134F">
        <w:rPr>
          <w:rFonts w:ascii="Times New Roman" w:hAnsi="Times New Roman" w:cs="Times New Roman"/>
          <w:color w:val="000000" w:themeColor="text1"/>
          <w:sz w:val="28"/>
          <w:szCs w:val="28"/>
        </w:rPr>
        <w:t>№</w:t>
      </w:r>
      <w:r w:rsidR="004C7BD0" w:rsidRPr="00A7134F">
        <w:rPr>
          <w:rFonts w:ascii="Times New Roman" w:hAnsi="Times New Roman" w:cs="Times New Roman"/>
          <w:color w:val="000000" w:themeColor="text1"/>
          <w:sz w:val="28"/>
          <w:szCs w:val="28"/>
        </w:rPr>
        <w:t xml:space="preserve"> 786-ЗС </w:t>
      </w:r>
      <w:r w:rsidRPr="00A7134F">
        <w:rPr>
          <w:rFonts w:ascii="Times New Roman" w:hAnsi="Times New Roman" w:cs="Times New Roman"/>
          <w:color w:val="000000" w:themeColor="text1"/>
          <w:sz w:val="28"/>
          <w:szCs w:val="28"/>
        </w:rPr>
        <w:t>«</w:t>
      </w:r>
      <w:r w:rsidR="004C7BD0" w:rsidRPr="00A7134F">
        <w:rPr>
          <w:rFonts w:ascii="Times New Roman" w:hAnsi="Times New Roman" w:cs="Times New Roman"/>
          <w:color w:val="000000" w:themeColor="text1"/>
          <w:sz w:val="28"/>
          <w:szCs w:val="28"/>
        </w:rPr>
        <w:t>О муниципальной службе в Ростовской области</w:t>
      </w:r>
      <w:r w:rsidRPr="00A7134F">
        <w:rPr>
          <w:rFonts w:ascii="Times New Roman" w:hAnsi="Times New Roman" w:cs="Times New Roman"/>
          <w:color w:val="000000" w:themeColor="text1"/>
          <w:sz w:val="28"/>
          <w:szCs w:val="28"/>
        </w:rPr>
        <w:t>»</w:t>
      </w:r>
      <w:r w:rsidR="004C7BD0" w:rsidRPr="00A7134F">
        <w:rPr>
          <w:rFonts w:ascii="Times New Roman" w:hAnsi="Times New Roman" w:cs="Times New Roman"/>
          <w:color w:val="000000" w:themeColor="text1"/>
          <w:sz w:val="28"/>
          <w:szCs w:val="28"/>
        </w:rPr>
        <w:t xml:space="preserve">, </w:t>
      </w:r>
      <w:hyperlink r:id="rId16">
        <w:r w:rsidR="004C7BD0" w:rsidRPr="00A7134F">
          <w:rPr>
            <w:rFonts w:ascii="Times New Roman" w:hAnsi="Times New Roman" w:cs="Times New Roman"/>
            <w:color w:val="000000" w:themeColor="text1"/>
            <w:sz w:val="28"/>
            <w:szCs w:val="28"/>
          </w:rPr>
          <w:t>постановлен</w:t>
        </w:r>
        <w:r w:rsidR="004C7BD0" w:rsidRPr="00455DE4">
          <w:rPr>
            <w:rFonts w:ascii="Times New Roman" w:hAnsi="Times New Roman" w:cs="Times New Roman"/>
            <w:sz w:val="28"/>
            <w:szCs w:val="28"/>
          </w:rPr>
          <w:t>ием</w:t>
        </w:r>
      </w:hyperlink>
      <w:r w:rsidR="004C7BD0" w:rsidRPr="00A7134F">
        <w:rPr>
          <w:rFonts w:ascii="Times New Roman" w:hAnsi="Times New Roman" w:cs="Times New Roman"/>
          <w:color w:val="000000" w:themeColor="text1"/>
          <w:sz w:val="28"/>
          <w:szCs w:val="28"/>
        </w:rPr>
        <w:t xml:space="preserve"> Правительства Ростовской области от 10.11.2011 </w:t>
      </w:r>
      <w:r w:rsidRPr="00A7134F">
        <w:rPr>
          <w:rFonts w:ascii="Times New Roman" w:hAnsi="Times New Roman" w:cs="Times New Roman"/>
          <w:color w:val="000000" w:themeColor="text1"/>
          <w:sz w:val="28"/>
          <w:szCs w:val="28"/>
        </w:rPr>
        <w:t>№</w:t>
      </w:r>
      <w:r w:rsidR="004C7BD0" w:rsidRPr="00A7134F">
        <w:rPr>
          <w:rFonts w:ascii="Times New Roman" w:hAnsi="Times New Roman" w:cs="Times New Roman"/>
          <w:color w:val="000000" w:themeColor="text1"/>
          <w:sz w:val="28"/>
          <w:szCs w:val="28"/>
        </w:rPr>
        <w:t xml:space="preserve"> 116 </w:t>
      </w:r>
      <w:r w:rsidRPr="00A7134F">
        <w:rPr>
          <w:rFonts w:ascii="Times New Roman" w:hAnsi="Times New Roman" w:cs="Times New Roman"/>
          <w:color w:val="000000" w:themeColor="text1"/>
          <w:sz w:val="28"/>
          <w:szCs w:val="28"/>
        </w:rPr>
        <w:t>«</w:t>
      </w:r>
      <w:r w:rsidR="004C7BD0" w:rsidRPr="00A7134F">
        <w:rPr>
          <w:rFonts w:ascii="Times New Roman" w:hAnsi="Times New Roman" w:cs="Times New Roman"/>
          <w:color w:val="000000" w:themeColor="text1"/>
          <w:sz w:val="28"/>
          <w:szCs w:val="28"/>
        </w:rPr>
        <w:t>О нормативах формирования расходов на оплату</w:t>
      </w:r>
      <w:proofErr w:type="gramEnd"/>
      <w:r w:rsidR="004C7BD0" w:rsidRPr="00A7134F">
        <w:rPr>
          <w:rFonts w:ascii="Times New Roman" w:hAnsi="Times New Roman" w:cs="Times New Roman"/>
          <w:color w:val="000000" w:themeColor="text1"/>
          <w:sz w:val="28"/>
          <w:szCs w:val="28"/>
        </w:rPr>
        <w:t xml:space="preserve"> труда депутатов, выборных должностных лиц местного самоуправления, осуществляющих свои полномочия на постоянной основе, и муниципальных служащих</w:t>
      </w:r>
      <w:r w:rsidRPr="00A7134F">
        <w:rPr>
          <w:rFonts w:ascii="Times New Roman" w:hAnsi="Times New Roman" w:cs="Times New Roman"/>
          <w:color w:val="000000" w:themeColor="text1"/>
          <w:sz w:val="28"/>
          <w:szCs w:val="28"/>
        </w:rPr>
        <w:t>», Устав</w:t>
      </w:r>
      <w:r w:rsidRPr="00455DE4">
        <w:rPr>
          <w:rFonts w:ascii="Times New Roman" w:hAnsi="Times New Roman" w:cs="Times New Roman"/>
          <w:sz w:val="28"/>
          <w:szCs w:val="28"/>
        </w:rPr>
        <w:t>ом</w:t>
      </w:r>
      <w:r w:rsidRPr="00A7134F">
        <w:rPr>
          <w:rFonts w:ascii="Times New Roman" w:hAnsi="Times New Roman" w:cs="Times New Roman"/>
          <w:color w:val="000000" w:themeColor="text1"/>
          <w:sz w:val="28"/>
          <w:szCs w:val="28"/>
        </w:rPr>
        <w:t xml:space="preserve"> муниципального образования городского округа «Город Новочеркасск» Ростовской области</w:t>
      </w:r>
      <w:r w:rsidR="004C7BD0" w:rsidRPr="00A7134F">
        <w:rPr>
          <w:rFonts w:ascii="Times New Roman" w:hAnsi="Times New Roman" w:cs="Times New Roman"/>
          <w:color w:val="000000" w:themeColor="text1"/>
          <w:sz w:val="28"/>
          <w:szCs w:val="28"/>
        </w:rPr>
        <w:t>.</w:t>
      </w:r>
    </w:p>
    <w:p w:rsidR="00A50D36" w:rsidRPr="00A7134F" w:rsidRDefault="00A50D36"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2. </w:t>
      </w:r>
      <w:proofErr w:type="gramStart"/>
      <w:r w:rsidRPr="00C9075A">
        <w:rPr>
          <w:rFonts w:ascii="Times New Roman" w:hAnsi="Times New Roman" w:cs="Times New Roman"/>
          <w:color w:val="000000" w:themeColor="text1"/>
          <w:sz w:val="28"/>
          <w:szCs w:val="28"/>
        </w:rPr>
        <w:t>Настоящее Положение определяет размеры и условия выплаты денежного содержания лиц, замещающих муниципальные должности и осуществляющих свои полномочия на постоянной основе (далее - лица, замещающие муниципальные должности), муниципальных служащих органов местного самоуправления города Новочеркасска - Городской Думы города Новочеркасска, Администрации города Новочеркасска, ее отраслевых</w:t>
      </w:r>
      <w:r w:rsidRPr="00A7134F">
        <w:rPr>
          <w:rFonts w:ascii="Times New Roman" w:hAnsi="Times New Roman" w:cs="Times New Roman"/>
          <w:color w:val="000000" w:themeColor="text1"/>
          <w:sz w:val="28"/>
          <w:szCs w:val="28"/>
        </w:rPr>
        <w:t xml:space="preserve"> (функциональных) органов и Контрольно-счетной палаты города Новочеркасска (далее - ОМСУ города).</w:t>
      </w:r>
      <w:proofErr w:type="gramEnd"/>
    </w:p>
    <w:p w:rsidR="00A50D36" w:rsidRPr="00A7134F" w:rsidRDefault="00A50D36" w:rsidP="00391823">
      <w:pPr>
        <w:pStyle w:val="ConsPlusNormal"/>
        <w:ind w:firstLine="567"/>
        <w:jc w:val="both"/>
        <w:rPr>
          <w:rFonts w:ascii="Times New Roman" w:hAnsi="Times New Roman" w:cs="Times New Roman"/>
          <w:color w:val="000000" w:themeColor="text1"/>
          <w:sz w:val="28"/>
          <w:szCs w:val="28"/>
        </w:rPr>
      </w:pPr>
    </w:p>
    <w:p w:rsidR="00A50D36" w:rsidRPr="00A7134F" w:rsidRDefault="00691609" w:rsidP="00391823">
      <w:pPr>
        <w:pStyle w:val="ConsPlusTitle"/>
        <w:jc w:val="center"/>
        <w:outlineLvl w:val="1"/>
        <w:rPr>
          <w:color w:val="000000" w:themeColor="text1"/>
          <w:sz w:val="28"/>
          <w:szCs w:val="28"/>
        </w:rPr>
      </w:pPr>
      <w:r w:rsidRPr="00A7134F">
        <w:rPr>
          <w:color w:val="000000" w:themeColor="text1"/>
          <w:sz w:val="28"/>
          <w:szCs w:val="28"/>
        </w:rPr>
        <w:t xml:space="preserve">Статья </w:t>
      </w:r>
      <w:r w:rsidR="00A50D36" w:rsidRPr="00A7134F">
        <w:rPr>
          <w:color w:val="000000" w:themeColor="text1"/>
          <w:sz w:val="28"/>
          <w:szCs w:val="28"/>
        </w:rPr>
        <w:t>2. Денежное содержание лиц, замещающих муниципальные</w:t>
      </w:r>
      <w:r w:rsidR="00E577DF" w:rsidRPr="00A7134F">
        <w:rPr>
          <w:color w:val="000000" w:themeColor="text1"/>
          <w:sz w:val="28"/>
          <w:szCs w:val="28"/>
        </w:rPr>
        <w:t xml:space="preserve"> </w:t>
      </w:r>
      <w:r w:rsidR="00A50D36" w:rsidRPr="00A7134F">
        <w:rPr>
          <w:color w:val="000000" w:themeColor="text1"/>
          <w:sz w:val="28"/>
          <w:szCs w:val="28"/>
        </w:rPr>
        <w:t>должности, и муниципальных служащих</w:t>
      </w:r>
    </w:p>
    <w:p w:rsidR="00A50D36" w:rsidRPr="00A7134F" w:rsidRDefault="00A50D36" w:rsidP="00391823">
      <w:pPr>
        <w:pStyle w:val="ConsPlusNormal"/>
        <w:ind w:firstLine="567"/>
        <w:jc w:val="center"/>
        <w:rPr>
          <w:rFonts w:ascii="Times New Roman" w:hAnsi="Times New Roman" w:cs="Times New Roman"/>
          <w:color w:val="000000" w:themeColor="text1"/>
          <w:sz w:val="28"/>
          <w:szCs w:val="28"/>
        </w:rPr>
      </w:pPr>
    </w:p>
    <w:p w:rsidR="00A50D36" w:rsidRPr="00A7134F" w:rsidRDefault="00CF5782"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1. </w:t>
      </w:r>
      <w:r w:rsidR="00A50D36" w:rsidRPr="00A7134F">
        <w:rPr>
          <w:rFonts w:ascii="Times New Roman" w:hAnsi="Times New Roman" w:cs="Times New Roman"/>
          <w:color w:val="000000" w:themeColor="text1"/>
          <w:sz w:val="28"/>
          <w:szCs w:val="28"/>
        </w:rPr>
        <w:t>Денежное содержание лиц, замещающих муниципальные должности</w:t>
      </w:r>
      <w:r w:rsidR="0098045B" w:rsidRPr="00A7134F">
        <w:rPr>
          <w:rFonts w:ascii="Times New Roman" w:hAnsi="Times New Roman" w:cs="Times New Roman"/>
          <w:color w:val="000000" w:themeColor="text1"/>
          <w:sz w:val="28"/>
          <w:szCs w:val="28"/>
        </w:rPr>
        <w:t>,</w:t>
      </w:r>
      <w:r w:rsidR="00A50D36" w:rsidRPr="00A7134F">
        <w:rPr>
          <w:rFonts w:ascii="Times New Roman" w:hAnsi="Times New Roman" w:cs="Times New Roman"/>
          <w:color w:val="000000" w:themeColor="text1"/>
          <w:sz w:val="28"/>
          <w:szCs w:val="28"/>
        </w:rPr>
        <w:t xml:space="preserve"> </w:t>
      </w:r>
      <w:r w:rsidRPr="00A7134F">
        <w:rPr>
          <w:rFonts w:ascii="Times New Roman" w:hAnsi="Times New Roman" w:cs="Times New Roman"/>
          <w:color w:val="000000" w:themeColor="text1"/>
          <w:sz w:val="28"/>
          <w:szCs w:val="28"/>
        </w:rPr>
        <w:t>состоит</w:t>
      </w:r>
      <w:r w:rsidR="00A50D36" w:rsidRPr="00A7134F">
        <w:rPr>
          <w:rFonts w:ascii="Times New Roman" w:hAnsi="Times New Roman" w:cs="Times New Roman"/>
          <w:color w:val="000000" w:themeColor="text1"/>
          <w:sz w:val="28"/>
          <w:szCs w:val="28"/>
        </w:rPr>
        <w:t xml:space="preserve">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r w:rsidRPr="00A7134F">
        <w:rPr>
          <w:rFonts w:ascii="Times New Roman" w:hAnsi="Times New Roman" w:cs="Times New Roman"/>
          <w:color w:val="000000" w:themeColor="text1"/>
          <w:sz w:val="28"/>
          <w:szCs w:val="28"/>
        </w:rPr>
        <w:t>.</w:t>
      </w:r>
    </w:p>
    <w:p w:rsidR="00CF5782" w:rsidRPr="00A7134F" w:rsidRDefault="0098045B"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1.1</w:t>
      </w:r>
      <w:r w:rsidR="00CF5782" w:rsidRPr="00A7134F">
        <w:rPr>
          <w:rFonts w:ascii="Times New Roman" w:hAnsi="Times New Roman" w:cs="Times New Roman"/>
          <w:color w:val="000000" w:themeColor="text1"/>
          <w:sz w:val="28"/>
          <w:szCs w:val="28"/>
        </w:rPr>
        <w:t>. К дополнительным выплатам для лиц, замещающих муниципальные должности, относятся:</w:t>
      </w:r>
    </w:p>
    <w:p w:rsidR="00CF5782" w:rsidRPr="00A7134F" w:rsidRDefault="00CF5782" w:rsidP="00391823">
      <w:pPr>
        <w:pStyle w:val="ConsPlusNormal"/>
        <w:ind w:firstLine="567"/>
        <w:jc w:val="both"/>
        <w:rPr>
          <w:rFonts w:ascii="Times New Roman" w:hAnsi="Times New Roman" w:cs="Times New Roman"/>
          <w:color w:val="000000" w:themeColor="text1"/>
          <w:sz w:val="28"/>
          <w:szCs w:val="28"/>
        </w:rPr>
      </w:pPr>
      <w:bookmarkStart w:id="1" w:name="P87"/>
      <w:bookmarkEnd w:id="1"/>
      <w:r w:rsidRPr="00A7134F">
        <w:rPr>
          <w:rFonts w:ascii="Times New Roman" w:hAnsi="Times New Roman" w:cs="Times New Roman"/>
          <w:color w:val="000000" w:themeColor="text1"/>
          <w:sz w:val="28"/>
          <w:szCs w:val="28"/>
        </w:rPr>
        <w:t>1) ежемесячная процентная надбавка к должностному окладу за работу со сведениями, составляющими государственную тайну;</w:t>
      </w:r>
    </w:p>
    <w:p w:rsidR="00CF5782" w:rsidRPr="00A7134F" w:rsidRDefault="00CF5782" w:rsidP="00391823">
      <w:pPr>
        <w:pStyle w:val="ConsPlusNormal"/>
        <w:ind w:firstLine="567"/>
        <w:jc w:val="both"/>
        <w:rPr>
          <w:rFonts w:ascii="Times New Roman" w:hAnsi="Times New Roman" w:cs="Times New Roman"/>
          <w:color w:val="000000" w:themeColor="text1"/>
          <w:sz w:val="28"/>
          <w:szCs w:val="28"/>
        </w:rPr>
      </w:pPr>
      <w:bookmarkStart w:id="2" w:name="P88"/>
      <w:bookmarkEnd w:id="2"/>
      <w:r w:rsidRPr="00A7134F">
        <w:rPr>
          <w:rFonts w:ascii="Times New Roman" w:hAnsi="Times New Roman" w:cs="Times New Roman"/>
          <w:color w:val="000000" w:themeColor="text1"/>
          <w:sz w:val="28"/>
          <w:szCs w:val="28"/>
        </w:rPr>
        <w:t>2) премии, в том числе за выполнение особо важных и сложных заданий;</w:t>
      </w:r>
    </w:p>
    <w:p w:rsidR="00CF5782" w:rsidRPr="00A7134F" w:rsidRDefault="00CF5782" w:rsidP="00391823">
      <w:pPr>
        <w:pStyle w:val="ConsPlusNormal"/>
        <w:ind w:firstLine="567"/>
        <w:jc w:val="both"/>
        <w:rPr>
          <w:rFonts w:ascii="Times New Roman" w:hAnsi="Times New Roman" w:cs="Times New Roman"/>
          <w:color w:val="000000" w:themeColor="text1"/>
          <w:sz w:val="28"/>
          <w:szCs w:val="28"/>
        </w:rPr>
      </w:pPr>
      <w:bookmarkStart w:id="3" w:name="P90"/>
      <w:bookmarkEnd w:id="3"/>
      <w:r w:rsidRPr="00A7134F">
        <w:rPr>
          <w:rFonts w:ascii="Times New Roman" w:hAnsi="Times New Roman" w:cs="Times New Roman"/>
          <w:color w:val="000000" w:themeColor="text1"/>
          <w:sz w:val="28"/>
          <w:szCs w:val="28"/>
        </w:rPr>
        <w:t>3) единовременная выплата при предоставлении ежегодного оплачиваемого отпуска;</w:t>
      </w:r>
    </w:p>
    <w:p w:rsidR="00CF5782" w:rsidRPr="00A7134F" w:rsidRDefault="00CF5782" w:rsidP="00391823">
      <w:pPr>
        <w:pStyle w:val="ConsPlusNormal"/>
        <w:ind w:firstLine="567"/>
        <w:jc w:val="both"/>
        <w:rPr>
          <w:rFonts w:ascii="Times New Roman" w:hAnsi="Times New Roman" w:cs="Times New Roman"/>
          <w:color w:val="000000" w:themeColor="text1"/>
          <w:sz w:val="28"/>
          <w:szCs w:val="28"/>
        </w:rPr>
      </w:pPr>
      <w:bookmarkStart w:id="4" w:name="P91"/>
      <w:bookmarkEnd w:id="4"/>
      <w:r w:rsidRPr="00A7134F">
        <w:rPr>
          <w:rFonts w:ascii="Times New Roman" w:hAnsi="Times New Roman" w:cs="Times New Roman"/>
          <w:color w:val="000000" w:themeColor="text1"/>
          <w:sz w:val="28"/>
          <w:szCs w:val="28"/>
        </w:rPr>
        <w:t>4) материальная помощь.</w:t>
      </w:r>
    </w:p>
    <w:p w:rsidR="00A50D36" w:rsidRPr="00A7134F" w:rsidRDefault="0098045B"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2</w:t>
      </w:r>
      <w:r w:rsidR="00A50D36" w:rsidRPr="00A7134F">
        <w:rPr>
          <w:rFonts w:ascii="Times New Roman" w:hAnsi="Times New Roman" w:cs="Times New Roman"/>
          <w:color w:val="000000" w:themeColor="text1"/>
          <w:sz w:val="28"/>
          <w:szCs w:val="28"/>
        </w:rPr>
        <w:t>.</w:t>
      </w:r>
      <w:r w:rsidR="00E577DF" w:rsidRPr="00A7134F">
        <w:rPr>
          <w:rFonts w:ascii="Times New Roman" w:hAnsi="Times New Roman" w:cs="Times New Roman"/>
          <w:color w:val="000000" w:themeColor="text1"/>
          <w:sz w:val="28"/>
          <w:szCs w:val="28"/>
        </w:rPr>
        <w:t> </w:t>
      </w:r>
      <w:r w:rsidR="00E46721">
        <w:rPr>
          <w:rFonts w:ascii="Times New Roman" w:hAnsi="Times New Roman" w:cs="Times New Roman"/>
          <w:color w:val="000000" w:themeColor="text1"/>
          <w:sz w:val="28"/>
          <w:szCs w:val="28"/>
        </w:rPr>
        <w:t>Д</w:t>
      </w:r>
      <w:r w:rsidR="00E46721" w:rsidRPr="00A7134F">
        <w:rPr>
          <w:rFonts w:ascii="Times New Roman" w:hAnsi="Times New Roman" w:cs="Times New Roman"/>
          <w:color w:val="000000" w:themeColor="text1"/>
          <w:sz w:val="28"/>
          <w:szCs w:val="28"/>
        </w:rPr>
        <w:t>енежно</w:t>
      </w:r>
      <w:r w:rsidR="00E46721">
        <w:rPr>
          <w:rFonts w:ascii="Times New Roman" w:hAnsi="Times New Roman" w:cs="Times New Roman"/>
          <w:color w:val="000000" w:themeColor="text1"/>
          <w:sz w:val="28"/>
          <w:szCs w:val="28"/>
        </w:rPr>
        <w:t>е</w:t>
      </w:r>
      <w:r w:rsidR="00E46721" w:rsidRPr="00A7134F">
        <w:rPr>
          <w:rFonts w:ascii="Times New Roman" w:hAnsi="Times New Roman" w:cs="Times New Roman"/>
          <w:color w:val="000000" w:themeColor="text1"/>
          <w:sz w:val="28"/>
          <w:szCs w:val="28"/>
        </w:rPr>
        <w:t xml:space="preserve"> содержани</w:t>
      </w:r>
      <w:r w:rsidR="00E46721">
        <w:rPr>
          <w:rFonts w:ascii="Times New Roman" w:hAnsi="Times New Roman" w:cs="Times New Roman"/>
          <w:color w:val="000000" w:themeColor="text1"/>
          <w:sz w:val="28"/>
          <w:szCs w:val="28"/>
        </w:rPr>
        <w:t>е</w:t>
      </w:r>
      <w:r w:rsidR="00E46721" w:rsidRPr="00A7134F">
        <w:rPr>
          <w:rFonts w:ascii="Times New Roman" w:hAnsi="Times New Roman" w:cs="Times New Roman"/>
          <w:color w:val="000000" w:themeColor="text1"/>
          <w:sz w:val="28"/>
          <w:szCs w:val="28"/>
        </w:rPr>
        <w:t xml:space="preserve"> </w:t>
      </w:r>
      <w:r w:rsidR="00A50D36" w:rsidRPr="00A7134F">
        <w:rPr>
          <w:rFonts w:ascii="Times New Roman" w:hAnsi="Times New Roman" w:cs="Times New Roman"/>
          <w:color w:val="000000" w:themeColor="text1"/>
          <w:sz w:val="28"/>
          <w:szCs w:val="28"/>
        </w:rPr>
        <w:t xml:space="preserve">муниципальных служащих </w:t>
      </w:r>
      <w:r w:rsidR="00CF5782" w:rsidRPr="00A7134F">
        <w:rPr>
          <w:rFonts w:ascii="Times New Roman" w:hAnsi="Times New Roman" w:cs="Times New Roman"/>
          <w:color w:val="000000" w:themeColor="text1"/>
          <w:sz w:val="28"/>
          <w:szCs w:val="28"/>
        </w:rPr>
        <w:t>состоит</w:t>
      </w:r>
      <w:r w:rsidR="00A50D36" w:rsidRPr="00A7134F">
        <w:rPr>
          <w:rFonts w:ascii="Times New Roman" w:hAnsi="Times New Roman" w:cs="Times New Roman"/>
          <w:color w:val="000000" w:themeColor="text1"/>
          <w:sz w:val="28"/>
          <w:szCs w:val="28"/>
        </w:rPr>
        <w:t xml:space="preserve"> из должностного </w:t>
      </w:r>
      <w:r w:rsidR="00A50D36" w:rsidRPr="00A7134F">
        <w:rPr>
          <w:rFonts w:ascii="Times New Roman" w:hAnsi="Times New Roman" w:cs="Times New Roman"/>
          <w:color w:val="000000" w:themeColor="text1"/>
          <w:sz w:val="28"/>
          <w:szCs w:val="28"/>
        </w:rPr>
        <w:lastRenderedPageBreak/>
        <w:t xml:space="preserve">оклада </w:t>
      </w:r>
      <w:r w:rsidRPr="00A7134F">
        <w:rPr>
          <w:rFonts w:ascii="Times New Roman" w:hAnsi="Times New Roman" w:cs="Times New Roman"/>
          <w:color w:val="000000" w:themeColor="text1"/>
          <w:sz w:val="28"/>
          <w:szCs w:val="28"/>
        </w:rPr>
        <w:t xml:space="preserve">муниципального служащего </w:t>
      </w:r>
      <w:r w:rsidR="00A50D36" w:rsidRPr="00A7134F">
        <w:rPr>
          <w:rFonts w:ascii="Times New Roman" w:hAnsi="Times New Roman" w:cs="Times New Roman"/>
          <w:color w:val="000000" w:themeColor="text1"/>
          <w:sz w:val="28"/>
          <w:szCs w:val="28"/>
        </w:rPr>
        <w:t xml:space="preserve">в соответствии с замещаемой </w:t>
      </w:r>
      <w:r w:rsidR="006E4152" w:rsidRPr="00A7134F">
        <w:rPr>
          <w:rFonts w:ascii="Times New Roman" w:hAnsi="Times New Roman" w:cs="Times New Roman"/>
          <w:color w:val="000000" w:themeColor="text1"/>
          <w:sz w:val="28"/>
          <w:szCs w:val="28"/>
        </w:rPr>
        <w:t xml:space="preserve">им </w:t>
      </w:r>
      <w:r w:rsidR="00A50D36" w:rsidRPr="00A7134F">
        <w:rPr>
          <w:rFonts w:ascii="Times New Roman" w:hAnsi="Times New Roman" w:cs="Times New Roman"/>
          <w:color w:val="000000" w:themeColor="text1"/>
          <w:sz w:val="28"/>
          <w:szCs w:val="28"/>
        </w:rPr>
        <w:t>должностью</w:t>
      </w:r>
      <w:r w:rsidR="006E4152" w:rsidRPr="00A7134F">
        <w:rPr>
          <w:rFonts w:ascii="Times New Roman" w:hAnsi="Times New Roman" w:cs="Times New Roman"/>
          <w:color w:val="000000" w:themeColor="text1"/>
          <w:sz w:val="28"/>
          <w:szCs w:val="28"/>
        </w:rPr>
        <w:t xml:space="preserve"> муниципальной службы</w:t>
      </w:r>
      <w:r w:rsidR="00A50D36" w:rsidRPr="00A7134F">
        <w:rPr>
          <w:rFonts w:ascii="Times New Roman" w:hAnsi="Times New Roman" w:cs="Times New Roman"/>
          <w:color w:val="000000" w:themeColor="text1"/>
          <w:sz w:val="28"/>
          <w:szCs w:val="28"/>
        </w:rPr>
        <w:t>, а также из дополнительных выплат.</w:t>
      </w:r>
    </w:p>
    <w:p w:rsidR="00CF5782" w:rsidRPr="00455DE4" w:rsidRDefault="0098045B" w:rsidP="00391823">
      <w:pPr>
        <w:pStyle w:val="ConsPlusNormal"/>
        <w:ind w:firstLine="567"/>
        <w:jc w:val="both"/>
        <w:rPr>
          <w:rFonts w:ascii="Times New Roman" w:hAnsi="Times New Roman" w:cs="Times New Roman"/>
          <w:sz w:val="28"/>
          <w:szCs w:val="28"/>
        </w:rPr>
      </w:pPr>
      <w:r w:rsidRPr="00455DE4">
        <w:rPr>
          <w:rFonts w:ascii="Times New Roman" w:hAnsi="Times New Roman" w:cs="Times New Roman"/>
          <w:sz w:val="28"/>
          <w:szCs w:val="28"/>
        </w:rPr>
        <w:t>1.2</w:t>
      </w:r>
      <w:r w:rsidR="00CF5782" w:rsidRPr="00455DE4">
        <w:rPr>
          <w:rFonts w:ascii="Times New Roman" w:hAnsi="Times New Roman" w:cs="Times New Roman"/>
          <w:sz w:val="28"/>
          <w:szCs w:val="28"/>
        </w:rPr>
        <w:t>. К дополнительным выплатам для муниципальных служащих относятся:</w:t>
      </w:r>
    </w:p>
    <w:p w:rsidR="00455DE4" w:rsidRPr="00455DE4" w:rsidRDefault="00455DE4" w:rsidP="00391823">
      <w:pPr>
        <w:pStyle w:val="ConsPlusNormal"/>
        <w:ind w:firstLine="567"/>
        <w:jc w:val="both"/>
        <w:rPr>
          <w:rFonts w:ascii="Times New Roman" w:hAnsi="Times New Roman" w:cs="Times New Roman"/>
          <w:sz w:val="28"/>
          <w:szCs w:val="28"/>
        </w:rPr>
      </w:pPr>
      <w:r w:rsidRPr="00455DE4">
        <w:rPr>
          <w:rFonts w:ascii="Times New Roman" w:hAnsi="Times New Roman" w:cs="Times New Roman"/>
          <w:sz w:val="28"/>
          <w:szCs w:val="28"/>
        </w:rPr>
        <w:t>1) ежемесячное денежное поощрение</w:t>
      </w:r>
      <w:r w:rsidR="00E46721">
        <w:rPr>
          <w:rFonts w:ascii="Times New Roman" w:hAnsi="Times New Roman" w:cs="Times New Roman"/>
          <w:sz w:val="28"/>
          <w:szCs w:val="28"/>
        </w:rPr>
        <w:t>;</w:t>
      </w:r>
    </w:p>
    <w:p w:rsidR="00CF5782" w:rsidRPr="00455DE4" w:rsidRDefault="00455DE4" w:rsidP="00391823">
      <w:pPr>
        <w:pStyle w:val="ConsPlusNormal"/>
        <w:ind w:firstLine="567"/>
        <w:jc w:val="both"/>
        <w:rPr>
          <w:rFonts w:ascii="Times New Roman" w:hAnsi="Times New Roman" w:cs="Times New Roman"/>
          <w:sz w:val="28"/>
          <w:szCs w:val="28"/>
        </w:rPr>
      </w:pPr>
      <w:r w:rsidRPr="00455DE4">
        <w:rPr>
          <w:rFonts w:ascii="Times New Roman" w:hAnsi="Times New Roman" w:cs="Times New Roman"/>
          <w:sz w:val="28"/>
          <w:szCs w:val="28"/>
        </w:rPr>
        <w:t>2</w:t>
      </w:r>
      <w:r w:rsidR="00CF5782" w:rsidRPr="00455DE4">
        <w:rPr>
          <w:rFonts w:ascii="Times New Roman" w:hAnsi="Times New Roman" w:cs="Times New Roman"/>
          <w:sz w:val="28"/>
          <w:szCs w:val="28"/>
        </w:rPr>
        <w:t>) ежемесячная квалификационная надбавка к должностному окладу;</w:t>
      </w:r>
    </w:p>
    <w:p w:rsidR="00455DE4" w:rsidRPr="00455DE4" w:rsidRDefault="00455DE4" w:rsidP="00391823">
      <w:pPr>
        <w:pStyle w:val="ConsPlusNormal"/>
        <w:ind w:firstLine="567"/>
        <w:jc w:val="both"/>
        <w:rPr>
          <w:rFonts w:ascii="Times New Roman" w:hAnsi="Times New Roman" w:cs="Times New Roman"/>
          <w:sz w:val="28"/>
          <w:szCs w:val="28"/>
        </w:rPr>
      </w:pPr>
      <w:r w:rsidRPr="00455DE4">
        <w:rPr>
          <w:rFonts w:ascii="Times New Roman" w:hAnsi="Times New Roman" w:cs="Times New Roman"/>
          <w:sz w:val="28"/>
          <w:szCs w:val="28"/>
        </w:rPr>
        <w:t>3) 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w:t>
      </w:r>
      <w:r w:rsidR="000205A2">
        <w:rPr>
          <w:rFonts w:ascii="Times New Roman" w:hAnsi="Times New Roman" w:cs="Times New Roman"/>
          <w:sz w:val="28"/>
          <w:szCs w:val="28"/>
        </w:rPr>
        <w:t>;</w:t>
      </w:r>
    </w:p>
    <w:p w:rsidR="00CF5782" w:rsidRPr="00455DE4" w:rsidRDefault="00455DE4" w:rsidP="00391823">
      <w:pPr>
        <w:pStyle w:val="ConsPlusNormal"/>
        <w:ind w:firstLine="567"/>
        <w:jc w:val="both"/>
        <w:rPr>
          <w:rFonts w:ascii="Times New Roman" w:hAnsi="Times New Roman" w:cs="Times New Roman"/>
          <w:sz w:val="28"/>
          <w:szCs w:val="28"/>
        </w:rPr>
      </w:pPr>
      <w:r w:rsidRPr="00455DE4">
        <w:rPr>
          <w:rFonts w:ascii="Times New Roman" w:hAnsi="Times New Roman" w:cs="Times New Roman"/>
          <w:sz w:val="28"/>
          <w:szCs w:val="28"/>
        </w:rPr>
        <w:t>4</w:t>
      </w:r>
      <w:r w:rsidR="00CF5782" w:rsidRPr="00455DE4">
        <w:rPr>
          <w:rFonts w:ascii="Times New Roman" w:hAnsi="Times New Roman" w:cs="Times New Roman"/>
          <w:sz w:val="28"/>
          <w:szCs w:val="28"/>
        </w:rPr>
        <w:t>) ежемесячная надбавка к должностному окладу за выслугу лет;</w:t>
      </w:r>
    </w:p>
    <w:p w:rsidR="00CF5782" w:rsidRPr="00455DE4" w:rsidRDefault="00CF5782" w:rsidP="00391823">
      <w:pPr>
        <w:pStyle w:val="ConsPlusNormal"/>
        <w:ind w:firstLine="567"/>
        <w:jc w:val="both"/>
        <w:rPr>
          <w:rFonts w:ascii="Times New Roman" w:hAnsi="Times New Roman" w:cs="Times New Roman"/>
          <w:sz w:val="28"/>
          <w:szCs w:val="28"/>
        </w:rPr>
      </w:pPr>
      <w:r w:rsidRPr="00455DE4">
        <w:rPr>
          <w:rFonts w:ascii="Times New Roman" w:hAnsi="Times New Roman" w:cs="Times New Roman"/>
          <w:sz w:val="28"/>
          <w:szCs w:val="28"/>
        </w:rPr>
        <w:t>5) ежемесячная процентная надбавка к должностному окладу за работу со сведениями, составляющими государственную тайну;</w:t>
      </w:r>
    </w:p>
    <w:p w:rsidR="00CF5782" w:rsidRPr="00455DE4" w:rsidRDefault="00CF5782" w:rsidP="00391823">
      <w:pPr>
        <w:pStyle w:val="ConsPlusNormal"/>
        <w:ind w:firstLine="567"/>
        <w:jc w:val="both"/>
        <w:rPr>
          <w:rFonts w:ascii="Times New Roman" w:hAnsi="Times New Roman" w:cs="Times New Roman"/>
          <w:sz w:val="28"/>
          <w:szCs w:val="28"/>
        </w:rPr>
      </w:pPr>
      <w:r w:rsidRPr="00455DE4">
        <w:rPr>
          <w:rFonts w:ascii="Times New Roman" w:hAnsi="Times New Roman" w:cs="Times New Roman"/>
          <w:sz w:val="28"/>
          <w:szCs w:val="28"/>
        </w:rPr>
        <w:t>6)</w:t>
      </w:r>
      <w:r w:rsidR="007A607B" w:rsidRPr="00455DE4">
        <w:rPr>
          <w:rFonts w:ascii="Times New Roman" w:hAnsi="Times New Roman" w:cs="Times New Roman"/>
          <w:sz w:val="28"/>
          <w:szCs w:val="28"/>
        </w:rPr>
        <w:t> </w:t>
      </w:r>
      <w:r w:rsidRPr="00455DE4">
        <w:rPr>
          <w:rFonts w:ascii="Times New Roman" w:hAnsi="Times New Roman" w:cs="Times New Roman"/>
          <w:sz w:val="28"/>
          <w:szCs w:val="28"/>
        </w:rPr>
        <w:t>премии, в том числе за выполнение особо важных и сложных заданий;</w:t>
      </w:r>
    </w:p>
    <w:p w:rsidR="00CF5782" w:rsidRPr="00455DE4" w:rsidRDefault="00CF5782" w:rsidP="00391823">
      <w:pPr>
        <w:pStyle w:val="ConsPlusNormal"/>
        <w:ind w:firstLine="567"/>
        <w:jc w:val="both"/>
        <w:rPr>
          <w:rFonts w:ascii="Times New Roman" w:hAnsi="Times New Roman" w:cs="Times New Roman"/>
          <w:sz w:val="28"/>
          <w:szCs w:val="28"/>
        </w:rPr>
      </w:pPr>
      <w:r w:rsidRPr="00455DE4">
        <w:rPr>
          <w:rFonts w:ascii="Times New Roman" w:hAnsi="Times New Roman" w:cs="Times New Roman"/>
          <w:sz w:val="28"/>
          <w:szCs w:val="28"/>
        </w:rPr>
        <w:t>7)</w:t>
      </w:r>
      <w:r w:rsidR="007A607B" w:rsidRPr="00455DE4">
        <w:rPr>
          <w:rFonts w:ascii="Times New Roman" w:hAnsi="Times New Roman" w:cs="Times New Roman"/>
          <w:sz w:val="28"/>
          <w:szCs w:val="28"/>
        </w:rPr>
        <w:t> </w:t>
      </w:r>
      <w:r w:rsidRPr="00455DE4">
        <w:rPr>
          <w:rFonts w:ascii="Times New Roman" w:hAnsi="Times New Roman" w:cs="Times New Roman"/>
          <w:sz w:val="28"/>
          <w:szCs w:val="28"/>
        </w:rPr>
        <w:t>единовременная выплата при предоставлении ежегодного оплачиваемого отпуска;</w:t>
      </w:r>
    </w:p>
    <w:p w:rsidR="00B75EF5" w:rsidRDefault="00CF5782" w:rsidP="00391823">
      <w:pPr>
        <w:pStyle w:val="ConsPlusNormal"/>
        <w:ind w:firstLine="567"/>
        <w:jc w:val="both"/>
        <w:rPr>
          <w:rFonts w:ascii="Times New Roman" w:hAnsi="Times New Roman" w:cs="Times New Roman"/>
          <w:sz w:val="28"/>
          <w:szCs w:val="28"/>
        </w:rPr>
      </w:pPr>
      <w:r w:rsidRPr="00455DE4">
        <w:rPr>
          <w:rFonts w:ascii="Times New Roman" w:hAnsi="Times New Roman" w:cs="Times New Roman"/>
          <w:sz w:val="28"/>
          <w:szCs w:val="28"/>
        </w:rPr>
        <w:t>8) материальная помощь.</w:t>
      </w:r>
    </w:p>
    <w:p w:rsidR="00933797" w:rsidRPr="00455DE4" w:rsidRDefault="00933797" w:rsidP="00391823">
      <w:pPr>
        <w:pStyle w:val="ConsPlusNormal"/>
        <w:ind w:firstLine="567"/>
        <w:jc w:val="both"/>
        <w:rPr>
          <w:rFonts w:ascii="Times New Roman" w:hAnsi="Times New Roman" w:cs="Times New Roman"/>
          <w:sz w:val="28"/>
          <w:szCs w:val="28"/>
        </w:rPr>
      </w:pPr>
    </w:p>
    <w:p w:rsidR="000205A2" w:rsidRDefault="00CF5782" w:rsidP="00391823">
      <w:pPr>
        <w:pStyle w:val="ConsPlusNormal"/>
        <w:jc w:val="center"/>
        <w:rPr>
          <w:rFonts w:ascii="Times New Roman" w:hAnsi="Times New Roman" w:cs="Times New Roman"/>
          <w:b/>
          <w:color w:val="000000" w:themeColor="text1"/>
          <w:sz w:val="28"/>
          <w:szCs w:val="28"/>
        </w:rPr>
      </w:pPr>
      <w:r w:rsidRPr="00A7134F">
        <w:rPr>
          <w:rFonts w:ascii="Times New Roman" w:hAnsi="Times New Roman" w:cs="Times New Roman"/>
          <w:b/>
          <w:color w:val="000000" w:themeColor="text1"/>
          <w:sz w:val="28"/>
          <w:szCs w:val="28"/>
        </w:rPr>
        <w:t xml:space="preserve">Статья 3. Размеры должностных окладов лиц, </w:t>
      </w:r>
    </w:p>
    <w:p w:rsidR="00CF5782" w:rsidRPr="00A7134F" w:rsidRDefault="00CF5782" w:rsidP="00391823">
      <w:pPr>
        <w:pStyle w:val="ConsPlusNormal"/>
        <w:jc w:val="center"/>
        <w:rPr>
          <w:rFonts w:ascii="Times New Roman" w:hAnsi="Times New Roman" w:cs="Times New Roman"/>
          <w:b/>
          <w:color w:val="000000" w:themeColor="text1"/>
          <w:sz w:val="28"/>
          <w:szCs w:val="28"/>
        </w:rPr>
      </w:pPr>
      <w:r w:rsidRPr="00A7134F">
        <w:rPr>
          <w:rFonts w:ascii="Times New Roman" w:hAnsi="Times New Roman" w:cs="Times New Roman"/>
          <w:b/>
          <w:color w:val="000000" w:themeColor="text1"/>
          <w:sz w:val="28"/>
          <w:szCs w:val="28"/>
        </w:rPr>
        <w:t>замещающих муниципальные должности, и муниципальных служащих</w:t>
      </w:r>
    </w:p>
    <w:p w:rsidR="00E577DF" w:rsidRPr="00A7134F" w:rsidRDefault="00E577DF" w:rsidP="00391823">
      <w:pPr>
        <w:pStyle w:val="ConsPlusNormal"/>
        <w:ind w:firstLine="567"/>
        <w:jc w:val="both"/>
        <w:rPr>
          <w:rFonts w:ascii="Times New Roman" w:hAnsi="Times New Roman" w:cs="Times New Roman"/>
          <w:b/>
          <w:color w:val="000000" w:themeColor="text1"/>
          <w:sz w:val="28"/>
          <w:szCs w:val="28"/>
        </w:rPr>
      </w:pPr>
    </w:p>
    <w:p w:rsidR="00A50D36" w:rsidRPr="00A7134F" w:rsidRDefault="00CF5782"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1</w:t>
      </w:r>
      <w:r w:rsidR="00A50D36" w:rsidRPr="00A7134F">
        <w:rPr>
          <w:rFonts w:ascii="Times New Roman" w:hAnsi="Times New Roman" w:cs="Times New Roman"/>
          <w:color w:val="000000" w:themeColor="text1"/>
          <w:sz w:val="28"/>
          <w:szCs w:val="28"/>
        </w:rPr>
        <w:t>.</w:t>
      </w:r>
      <w:r w:rsidR="00B50468">
        <w:rPr>
          <w:rFonts w:ascii="Times New Roman" w:hAnsi="Times New Roman" w:cs="Times New Roman"/>
          <w:color w:val="000000" w:themeColor="text1"/>
          <w:sz w:val="28"/>
          <w:szCs w:val="28"/>
        </w:rPr>
        <w:t> </w:t>
      </w:r>
      <w:r w:rsidR="00A50D36" w:rsidRPr="00A7134F">
        <w:rPr>
          <w:rFonts w:ascii="Times New Roman" w:hAnsi="Times New Roman" w:cs="Times New Roman"/>
          <w:color w:val="000000" w:themeColor="text1"/>
          <w:sz w:val="28"/>
          <w:szCs w:val="28"/>
        </w:rPr>
        <w:t xml:space="preserve">Размеры должностных окладов лиц, замещающих муниципальные должности, и муниципальных служащих устанавливаются в размерах, кратных должностному окладу должности государственной гражданской службы Ростовской области </w:t>
      </w:r>
      <w:r w:rsidR="00455DE4">
        <w:rPr>
          <w:rFonts w:ascii="Times New Roman" w:hAnsi="Times New Roman" w:cs="Times New Roman"/>
          <w:color w:val="000000" w:themeColor="text1"/>
          <w:sz w:val="28"/>
          <w:szCs w:val="28"/>
        </w:rPr>
        <w:t>«</w:t>
      </w:r>
      <w:r w:rsidR="00A50D36" w:rsidRPr="00A7134F">
        <w:rPr>
          <w:rFonts w:ascii="Times New Roman" w:hAnsi="Times New Roman" w:cs="Times New Roman"/>
          <w:color w:val="000000" w:themeColor="text1"/>
          <w:sz w:val="28"/>
          <w:szCs w:val="28"/>
        </w:rPr>
        <w:t>специалист</w:t>
      </w:r>
      <w:r w:rsidR="00455DE4">
        <w:rPr>
          <w:rFonts w:ascii="Times New Roman" w:hAnsi="Times New Roman" w:cs="Times New Roman"/>
          <w:color w:val="000000" w:themeColor="text1"/>
          <w:sz w:val="28"/>
          <w:szCs w:val="28"/>
        </w:rPr>
        <w:t>»</w:t>
      </w:r>
      <w:r w:rsidR="00A50D36" w:rsidRPr="00A7134F">
        <w:rPr>
          <w:rFonts w:ascii="Times New Roman" w:hAnsi="Times New Roman" w:cs="Times New Roman"/>
          <w:color w:val="000000" w:themeColor="text1"/>
          <w:sz w:val="28"/>
          <w:szCs w:val="28"/>
        </w:rPr>
        <w:t>, установленному Областным законом о денежном содержании государственных гражданских служащих Ростовской области.</w:t>
      </w:r>
    </w:p>
    <w:p w:rsidR="00A50D36" w:rsidRPr="00A7134F" w:rsidRDefault="00CF5782"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2</w:t>
      </w:r>
      <w:r w:rsidR="00B50468">
        <w:rPr>
          <w:rFonts w:ascii="Times New Roman" w:hAnsi="Times New Roman" w:cs="Times New Roman"/>
          <w:color w:val="000000" w:themeColor="text1"/>
          <w:sz w:val="28"/>
          <w:szCs w:val="28"/>
        </w:rPr>
        <w:t>. </w:t>
      </w:r>
      <w:r w:rsidR="00A50D36" w:rsidRPr="00A7134F">
        <w:rPr>
          <w:rFonts w:ascii="Times New Roman" w:hAnsi="Times New Roman" w:cs="Times New Roman"/>
          <w:color w:val="000000" w:themeColor="text1"/>
          <w:sz w:val="28"/>
          <w:szCs w:val="28"/>
        </w:rPr>
        <w:t xml:space="preserve">Коэффициенты, применяемые при исчислении должностных окладов и ежемесячного денежного поощрения лиц, замещающих муниципальные должности, и муниципальных служащих определены приложением </w:t>
      </w:r>
      <w:r w:rsidR="00B75EF5" w:rsidRPr="00A7134F">
        <w:rPr>
          <w:rFonts w:ascii="Times New Roman" w:hAnsi="Times New Roman" w:cs="Times New Roman"/>
          <w:color w:val="000000" w:themeColor="text1"/>
          <w:sz w:val="28"/>
          <w:szCs w:val="28"/>
        </w:rPr>
        <w:t>№ 1</w:t>
      </w:r>
      <w:r w:rsidR="00A50D36" w:rsidRPr="00A7134F">
        <w:rPr>
          <w:rFonts w:ascii="Times New Roman" w:hAnsi="Times New Roman" w:cs="Times New Roman"/>
          <w:color w:val="000000" w:themeColor="text1"/>
          <w:sz w:val="28"/>
          <w:szCs w:val="28"/>
        </w:rPr>
        <w:t xml:space="preserve"> к</w:t>
      </w:r>
      <w:r w:rsidR="00B75EF5" w:rsidRPr="00A7134F">
        <w:rPr>
          <w:rFonts w:ascii="Times New Roman" w:hAnsi="Times New Roman" w:cs="Times New Roman"/>
          <w:color w:val="000000" w:themeColor="text1"/>
          <w:sz w:val="28"/>
          <w:szCs w:val="28"/>
        </w:rPr>
        <w:t> </w:t>
      </w:r>
      <w:r w:rsidR="00A50D36" w:rsidRPr="00A7134F">
        <w:rPr>
          <w:rFonts w:ascii="Times New Roman" w:hAnsi="Times New Roman" w:cs="Times New Roman"/>
          <w:color w:val="000000" w:themeColor="text1"/>
          <w:sz w:val="28"/>
          <w:szCs w:val="28"/>
        </w:rPr>
        <w:t>настоящему Положению.</w:t>
      </w:r>
    </w:p>
    <w:p w:rsidR="00A50D36" w:rsidRPr="00A7134F" w:rsidRDefault="00CF5782"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3</w:t>
      </w:r>
      <w:r w:rsidR="00B50468">
        <w:rPr>
          <w:rFonts w:ascii="Times New Roman" w:hAnsi="Times New Roman" w:cs="Times New Roman"/>
          <w:color w:val="000000" w:themeColor="text1"/>
          <w:sz w:val="28"/>
          <w:szCs w:val="28"/>
        </w:rPr>
        <w:t>. </w:t>
      </w:r>
      <w:r w:rsidR="00A50D36" w:rsidRPr="00A7134F">
        <w:rPr>
          <w:rFonts w:ascii="Times New Roman" w:hAnsi="Times New Roman" w:cs="Times New Roman"/>
          <w:color w:val="000000" w:themeColor="text1"/>
          <w:sz w:val="28"/>
          <w:szCs w:val="28"/>
        </w:rPr>
        <w:t xml:space="preserve">Размеры должностных окладов лиц, замещающих муниципальные должности, и муниципальных служащих ежегодно </w:t>
      </w:r>
      <w:r w:rsidR="00B75EF5" w:rsidRPr="00A7134F">
        <w:rPr>
          <w:rFonts w:ascii="Times New Roman" w:hAnsi="Times New Roman" w:cs="Times New Roman"/>
          <w:color w:val="000000" w:themeColor="text1"/>
          <w:sz w:val="28"/>
          <w:szCs w:val="28"/>
        </w:rPr>
        <w:t>увеличиваются</w:t>
      </w:r>
      <w:r w:rsidR="00A50D36" w:rsidRPr="00A7134F">
        <w:rPr>
          <w:rFonts w:ascii="Times New Roman" w:hAnsi="Times New Roman" w:cs="Times New Roman"/>
          <w:color w:val="000000" w:themeColor="text1"/>
          <w:sz w:val="28"/>
          <w:szCs w:val="28"/>
        </w:rPr>
        <w:t xml:space="preserve"> (индексируются) в соответствии с решением Городской Думы города Новочеркасска о бюджете на соответствующий финансовый год в сроки и в пределах размера </w:t>
      </w:r>
      <w:r w:rsidR="00B75EF5" w:rsidRPr="00A7134F">
        <w:rPr>
          <w:rFonts w:ascii="Times New Roman" w:hAnsi="Times New Roman" w:cs="Times New Roman"/>
          <w:color w:val="000000" w:themeColor="text1"/>
          <w:sz w:val="28"/>
          <w:szCs w:val="28"/>
        </w:rPr>
        <w:t>увеличения</w:t>
      </w:r>
      <w:r w:rsidR="00A50D36" w:rsidRPr="00A7134F">
        <w:rPr>
          <w:rFonts w:ascii="Times New Roman" w:hAnsi="Times New Roman" w:cs="Times New Roman"/>
          <w:color w:val="000000" w:themeColor="text1"/>
          <w:sz w:val="28"/>
          <w:szCs w:val="28"/>
        </w:rPr>
        <w:t xml:space="preserve"> (индексации) окладов денежного содержания государственных гражданских служащих Ростовской области.</w:t>
      </w:r>
    </w:p>
    <w:p w:rsidR="00CF5782" w:rsidRPr="00A7134F" w:rsidRDefault="00CF5782"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4. При исчислении, увеличении (индексации) должностных окладов лиц, замещающих муниципальные должности, и муниципальных служащих их размеры подлежат округлению до целого рубля в сторону увеличения.</w:t>
      </w:r>
    </w:p>
    <w:p w:rsidR="00E577DF" w:rsidRPr="00A7134F" w:rsidRDefault="00E577DF" w:rsidP="00391823">
      <w:pPr>
        <w:pStyle w:val="ConsPlusNormal"/>
        <w:ind w:firstLine="567"/>
        <w:jc w:val="both"/>
        <w:rPr>
          <w:rFonts w:ascii="Times New Roman" w:hAnsi="Times New Roman" w:cs="Times New Roman"/>
          <w:b/>
          <w:color w:val="000000" w:themeColor="text1"/>
          <w:sz w:val="28"/>
          <w:szCs w:val="28"/>
        </w:rPr>
      </w:pPr>
    </w:p>
    <w:p w:rsidR="000205A2" w:rsidRDefault="00B50468" w:rsidP="00391823">
      <w:pPr>
        <w:pStyle w:val="ConsPlusNormal"/>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Статья 4. </w:t>
      </w:r>
      <w:r w:rsidR="009E6E7D" w:rsidRPr="00A7134F">
        <w:rPr>
          <w:rFonts w:ascii="Times New Roman" w:hAnsi="Times New Roman" w:cs="Times New Roman"/>
          <w:b/>
          <w:color w:val="000000" w:themeColor="text1"/>
          <w:sz w:val="28"/>
          <w:szCs w:val="28"/>
        </w:rPr>
        <w:t xml:space="preserve">Ежемесячная квалификационная надбавка </w:t>
      </w:r>
    </w:p>
    <w:p w:rsidR="009E6E7D" w:rsidRPr="00A7134F" w:rsidRDefault="009E6E7D" w:rsidP="00391823">
      <w:pPr>
        <w:pStyle w:val="ConsPlusNormal"/>
        <w:jc w:val="center"/>
        <w:rPr>
          <w:rFonts w:ascii="Times New Roman" w:hAnsi="Times New Roman" w:cs="Times New Roman"/>
          <w:b/>
          <w:color w:val="000000" w:themeColor="text1"/>
          <w:sz w:val="28"/>
          <w:szCs w:val="28"/>
        </w:rPr>
      </w:pPr>
      <w:r w:rsidRPr="00A7134F">
        <w:rPr>
          <w:rFonts w:ascii="Times New Roman" w:hAnsi="Times New Roman" w:cs="Times New Roman"/>
          <w:b/>
          <w:color w:val="000000" w:themeColor="text1"/>
          <w:sz w:val="28"/>
          <w:szCs w:val="28"/>
        </w:rPr>
        <w:t>к должностному окладу муниципального служащего</w:t>
      </w:r>
    </w:p>
    <w:p w:rsidR="00E577DF" w:rsidRPr="00A7134F" w:rsidRDefault="00E577DF" w:rsidP="00391823">
      <w:pPr>
        <w:pStyle w:val="ConsPlusNormal"/>
        <w:ind w:firstLine="567"/>
        <w:jc w:val="both"/>
        <w:rPr>
          <w:rFonts w:ascii="Times New Roman" w:hAnsi="Times New Roman" w:cs="Times New Roman"/>
          <w:b/>
          <w:color w:val="000000" w:themeColor="text1"/>
          <w:sz w:val="28"/>
          <w:szCs w:val="28"/>
        </w:rPr>
      </w:pPr>
    </w:p>
    <w:p w:rsidR="009E6E7D" w:rsidRPr="00A7134F" w:rsidRDefault="009E6E7D"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1. Ежемесячная квалификационная надбавка к должностному окладу</w:t>
      </w:r>
      <w:r w:rsidRPr="00A7134F">
        <w:rPr>
          <w:rFonts w:ascii="Times New Roman" w:hAnsi="Times New Roman" w:cs="Times New Roman"/>
          <w:b/>
          <w:color w:val="000000" w:themeColor="text1"/>
          <w:sz w:val="28"/>
          <w:szCs w:val="28"/>
        </w:rPr>
        <w:t xml:space="preserve"> </w:t>
      </w:r>
      <w:r w:rsidRPr="00A7134F">
        <w:rPr>
          <w:rFonts w:ascii="Times New Roman" w:hAnsi="Times New Roman" w:cs="Times New Roman"/>
          <w:color w:val="000000" w:themeColor="text1"/>
          <w:sz w:val="28"/>
          <w:szCs w:val="28"/>
        </w:rPr>
        <w:t>выплачивается в размере не более 50 процентов должностного оклада муниципального служащего.</w:t>
      </w:r>
    </w:p>
    <w:p w:rsidR="009E6E7D" w:rsidRPr="00A7134F" w:rsidRDefault="009E6E7D"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 xml:space="preserve">2. Конкретный размер </w:t>
      </w:r>
      <w:r w:rsidR="00F44F60" w:rsidRPr="00A7134F">
        <w:rPr>
          <w:rFonts w:ascii="Times New Roman" w:hAnsi="Times New Roman" w:cs="Times New Roman"/>
          <w:color w:val="000000" w:themeColor="text1"/>
          <w:sz w:val="28"/>
          <w:szCs w:val="28"/>
        </w:rPr>
        <w:t>ежемесячной квалификационной надбавки к должностному окладу</w:t>
      </w:r>
      <w:r w:rsidR="00F44F60" w:rsidRPr="00A7134F">
        <w:rPr>
          <w:rFonts w:ascii="Times New Roman" w:hAnsi="Times New Roman" w:cs="Times New Roman"/>
          <w:b/>
          <w:color w:val="000000" w:themeColor="text1"/>
          <w:sz w:val="28"/>
          <w:szCs w:val="28"/>
        </w:rPr>
        <w:t xml:space="preserve"> </w:t>
      </w:r>
      <w:r w:rsidRPr="00A7134F">
        <w:rPr>
          <w:rFonts w:ascii="Times New Roman" w:hAnsi="Times New Roman" w:cs="Times New Roman"/>
          <w:color w:val="000000" w:themeColor="text1"/>
          <w:sz w:val="28"/>
          <w:szCs w:val="28"/>
        </w:rPr>
        <w:t xml:space="preserve">устанавливается </w:t>
      </w:r>
      <w:r w:rsidR="00F44F60" w:rsidRPr="00A7134F">
        <w:rPr>
          <w:rFonts w:ascii="Times New Roman" w:hAnsi="Times New Roman" w:cs="Times New Roman"/>
          <w:color w:val="000000" w:themeColor="text1"/>
          <w:sz w:val="28"/>
          <w:szCs w:val="28"/>
        </w:rPr>
        <w:t xml:space="preserve">представителем нанимателя </w:t>
      </w:r>
      <w:r w:rsidRPr="00A7134F">
        <w:rPr>
          <w:rFonts w:ascii="Times New Roman" w:hAnsi="Times New Roman" w:cs="Times New Roman"/>
          <w:color w:val="000000" w:themeColor="text1"/>
          <w:sz w:val="28"/>
          <w:szCs w:val="28"/>
        </w:rPr>
        <w:t>каждому муниципальному служащему персонально в процентах к должностному окладу</w:t>
      </w:r>
      <w:r w:rsidR="00F44F60" w:rsidRPr="00A7134F">
        <w:rPr>
          <w:rFonts w:ascii="Times New Roman" w:hAnsi="Times New Roman" w:cs="Times New Roman"/>
          <w:color w:val="000000" w:themeColor="text1"/>
          <w:sz w:val="28"/>
          <w:szCs w:val="28"/>
        </w:rPr>
        <w:t>.</w:t>
      </w:r>
    </w:p>
    <w:p w:rsidR="009E6E7D" w:rsidRPr="00A7134F" w:rsidRDefault="009E6E7D"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lastRenderedPageBreak/>
        <w:t>3.</w:t>
      </w:r>
      <w:r w:rsidR="00ED5394" w:rsidRPr="00A7134F">
        <w:rPr>
          <w:rFonts w:ascii="Times New Roman" w:hAnsi="Times New Roman" w:cs="Times New Roman"/>
          <w:color w:val="000000" w:themeColor="text1"/>
          <w:sz w:val="28"/>
          <w:szCs w:val="28"/>
        </w:rPr>
        <w:t> </w:t>
      </w:r>
      <w:r w:rsidRPr="00A7134F">
        <w:rPr>
          <w:rFonts w:ascii="Times New Roman" w:hAnsi="Times New Roman" w:cs="Times New Roman"/>
          <w:color w:val="000000" w:themeColor="text1"/>
          <w:sz w:val="28"/>
          <w:szCs w:val="28"/>
        </w:rPr>
        <w:t>Надбавка может быть увеличена или уменьшена при изменении квалификационных результатов деятельности муниципального служащего, но без превышения установленного предела.</w:t>
      </w:r>
    </w:p>
    <w:p w:rsidR="009E6E7D" w:rsidRPr="00A7134F" w:rsidRDefault="00ED5394"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4. </w:t>
      </w:r>
      <w:r w:rsidR="009E6E7D" w:rsidRPr="00A7134F">
        <w:rPr>
          <w:rFonts w:ascii="Times New Roman" w:hAnsi="Times New Roman" w:cs="Times New Roman"/>
          <w:color w:val="000000" w:themeColor="text1"/>
          <w:sz w:val="28"/>
          <w:szCs w:val="28"/>
        </w:rPr>
        <w:t>Для лиц, вновь назначаемых на должности муниципальной службы, на период испытательного срока надбавка устанавливается в размере 25 процентов должностного оклада.</w:t>
      </w:r>
    </w:p>
    <w:p w:rsidR="00E577DF" w:rsidRPr="00A7134F" w:rsidRDefault="00E577DF" w:rsidP="00391823">
      <w:pPr>
        <w:pStyle w:val="ConsPlusNormal"/>
        <w:ind w:firstLine="567"/>
        <w:jc w:val="both"/>
        <w:rPr>
          <w:rFonts w:ascii="Times New Roman" w:hAnsi="Times New Roman" w:cs="Times New Roman"/>
          <w:color w:val="000000" w:themeColor="text1"/>
          <w:sz w:val="28"/>
          <w:szCs w:val="28"/>
        </w:rPr>
      </w:pPr>
    </w:p>
    <w:p w:rsidR="000205A2" w:rsidRDefault="009E6E7D" w:rsidP="00391823">
      <w:pPr>
        <w:pStyle w:val="ConsPlusNormal"/>
        <w:jc w:val="center"/>
        <w:rPr>
          <w:rFonts w:ascii="Times New Roman" w:hAnsi="Times New Roman" w:cs="Times New Roman"/>
          <w:b/>
          <w:color w:val="000000" w:themeColor="text1"/>
          <w:sz w:val="28"/>
          <w:szCs w:val="28"/>
        </w:rPr>
      </w:pPr>
      <w:r w:rsidRPr="00A7134F">
        <w:rPr>
          <w:rFonts w:ascii="Times New Roman" w:hAnsi="Times New Roman" w:cs="Times New Roman"/>
          <w:b/>
          <w:color w:val="000000" w:themeColor="text1"/>
          <w:sz w:val="28"/>
          <w:szCs w:val="28"/>
        </w:rPr>
        <w:t xml:space="preserve">Статья 5. Ежемесячная надбавка к должностному окладу </w:t>
      </w:r>
    </w:p>
    <w:p w:rsidR="009E6E7D" w:rsidRPr="00A7134F" w:rsidRDefault="00B75EF5" w:rsidP="00391823">
      <w:pPr>
        <w:pStyle w:val="ConsPlusNormal"/>
        <w:jc w:val="center"/>
        <w:rPr>
          <w:rFonts w:ascii="Times New Roman" w:hAnsi="Times New Roman" w:cs="Times New Roman"/>
          <w:b/>
          <w:color w:val="000000" w:themeColor="text1"/>
          <w:sz w:val="28"/>
          <w:szCs w:val="28"/>
        </w:rPr>
      </w:pPr>
      <w:r w:rsidRPr="00A7134F">
        <w:rPr>
          <w:rFonts w:ascii="Times New Roman" w:hAnsi="Times New Roman" w:cs="Times New Roman"/>
          <w:b/>
          <w:color w:val="000000" w:themeColor="text1"/>
          <w:sz w:val="28"/>
          <w:szCs w:val="28"/>
        </w:rPr>
        <w:t xml:space="preserve">муниципального служащего </w:t>
      </w:r>
      <w:r w:rsidR="009E6E7D" w:rsidRPr="00A7134F">
        <w:rPr>
          <w:rFonts w:ascii="Times New Roman" w:hAnsi="Times New Roman" w:cs="Times New Roman"/>
          <w:b/>
          <w:color w:val="000000" w:themeColor="text1"/>
          <w:sz w:val="28"/>
          <w:szCs w:val="28"/>
        </w:rPr>
        <w:t>за особые условия муниципальной службы</w:t>
      </w:r>
    </w:p>
    <w:p w:rsidR="00E577DF" w:rsidRPr="00A7134F" w:rsidRDefault="00E577DF" w:rsidP="00391823">
      <w:pPr>
        <w:pStyle w:val="ConsPlusNormal"/>
        <w:ind w:firstLine="567"/>
        <w:jc w:val="center"/>
        <w:rPr>
          <w:rFonts w:ascii="Times New Roman" w:hAnsi="Times New Roman" w:cs="Times New Roman"/>
          <w:b/>
          <w:color w:val="000000" w:themeColor="text1"/>
          <w:sz w:val="28"/>
          <w:szCs w:val="28"/>
        </w:rPr>
      </w:pPr>
    </w:p>
    <w:p w:rsidR="009E6E7D" w:rsidRPr="00A7134F" w:rsidRDefault="00ED5394"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1</w:t>
      </w:r>
      <w:r w:rsidR="009E6E7D" w:rsidRPr="00A7134F">
        <w:rPr>
          <w:rFonts w:ascii="Times New Roman" w:hAnsi="Times New Roman" w:cs="Times New Roman"/>
          <w:color w:val="000000" w:themeColor="text1"/>
          <w:sz w:val="28"/>
          <w:szCs w:val="28"/>
        </w:rPr>
        <w:t>.</w:t>
      </w:r>
      <w:r w:rsidRPr="00A7134F">
        <w:rPr>
          <w:rFonts w:ascii="Times New Roman" w:hAnsi="Times New Roman" w:cs="Times New Roman"/>
          <w:color w:val="000000" w:themeColor="text1"/>
          <w:sz w:val="28"/>
          <w:szCs w:val="28"/>
        </w:rPr>
        <w:t> </w:t>
      </w:r>
      <w:r w:rsidR="009E6E7D" w:rsidRPr="00A7134F">
        <w:rPr>
          <w:rFonts w:ascii="Times New Roman" w:hAnsi="Times New Roman" w:cs="Times New Roman"/>
          <w:color w:val="000000" w:themeColor="text1"/>
          <w:sz w:val="28"/>
          <w:szCs w:val="28"/>
        </w:rPr>
        <w:t xml:space="preserve">Ежемесячная надбавка к должностному окладу за особые условия муниципальной службы (сложность, напряженность, специальный режим работы, иные особые условия) устанавливается </w:t>
      </w:r>
      <w:r w:rsidR="00B75EF5" w:rsidRPr="00A7134F">
        <w:rPr>
          <w:rFonts w:ascii="Times New Roman" w:hAnsi="Times New Roman" w:cs="Times New Roman"/>
          <w:color w:val="000000" w:themeColor="text1"/>
          <w:sz w:val="28"/>
          <w:szCs w:val="28"/>
        </w:rPr>
        <w:t xml:space="preserve">дифференцированно по группам должностей </w:t>
      </w:r>
      <w:r w:rsidR="009E6E7D" w:rsidRPr="00A7134F">
        <w:rPr>
          <w:rFonts w:ascii="Times New Roman" w:hAnsi="Times New Roman" w:cs="Times New Roman"/>
          <w:color w:val="000000" w:themeColor="text1"/>
          <w:sz w:val="28"/>
          <w:szCs w:val="28"/>
        </w:rPr>
        <w:t>муниципальн</w:t>
      </w:r>
      <w:r w:rsidR="00B75EF5" w:rsidRPr="00A7134F">
        <w:rPr>
          <w:rFonts w:ascii="Times New Roman" w:hAnsi="Times New Roman" w:cs="Times New Roman"/>
          <w:color w:val="000000" w:themeColor="text1"/>
          <w:sz w:val="28"/>
          <w:szCs w:val="28"/>
        </w:rPr>
        <w:t>ой</w:t>
      </w:r>
      <w:r w:rsidR="009E6E7D" w:rsidRPr="00A7134F">
        <w:rPr>
          <w:rFonts w:ascii="Times New Roman" w:hAnsi="Times New Roman" w:cs="Times New Roman"/>
          <w:color w:val="000000" w:themeColor="text1"/>
          <w:sz w:val="28"/>
          <w:szCs w:val="28"/>
        </w:rPr>
        <w:t xml:space="preserve"> служ</w:t>
      </w:r>
      <w:r w:rsidR="00B75EF5" w:rsidRPr="00A7134F">
        <w:rPr>
          <w:rFonts w:ascii="Times New Roman" w:hAnsi="Times New Roman" w:cs="Times New Roman"/>
          <w:color w:val="000000" w:themeColor="text1"/>
          <w:sz w:val="28"/>
          <w:szCs w:val="28"/>
        </w:rPr>
        <w:t>бы</w:t>
      </w:r>
      <w:r w:rsidR="009E6E7D" w:rsidRPr="00A7134F">
        <w:rPr>
          <w:rFonts w:ascii="Times New Roman" w:hAnsi="Times New Roman" w:cs="Times New Roman"/>
          <w:color w:val="000000" w:themeColor="text1"/>
          <w:sz w:val="28"/>
          <w:szCs w:val="28"/>
        </w:rPr>
        <w:t xml:space="preserve"> в следующих размерах от должностных окладов:</w:t>
      </w:r>
    </w:p>
    <w:p w:rsidR="009E6E7D" w:rsidRPr="00A7134F" w:rsidRDefault="009E6E7D"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1</w:t>
      </w:r>
      <w:r w:rsidR="005969AB" w:rsidRPr="00A7134F">
        <w:rPr>
          <w:rFonts w:ascii="Times New Roman" w:hAnsi="Times New Roman" w:cs="Times New Roman"/>
          <w:color w:val="000000" w:themeColor="text1"/>
          <w:sz w:val="28"/>
          <w:szCs w:val="28"/>
        </w:rPr>
        <w:t>) </w:t>
      </w:r>
      <w:r w:rsidRPr="00A7134F">
        <w:rPr>
          <w:rFonts w:ascii="Times New Roman" w:hAnsi="Times New Roman" w:cs="Times New Roman"/>
          <w:color w:val="000000" w:themeColor="text1"/>
          <w:sz w:val="28"/>
          <w:szCs w:val="28"/>
        </w:rPr>
        <w:t xml:space="preserve">для высших должностей муниципальной службы </w:t>
      </w:r>
      <w:r w:rsidR="00B75EF5" w:rsidRPr="00A7134F">
        <w:rPr>
          <w:rFonts w:ascii="Times New Roman" w:hAnsi="Times New Roman" w:cs="Times New Roman"/>
          <w:color w:val="000000" w:themeColor="text1"/>
          <w:sz w:val="28"/>
          <w:szCs w:val="28"/>
        </w:rPr>
        <w:t>–</w:t>
      </w:r>
      <w:r w:rsidRPr="00A7134F">
        <w:rPr>
          <w:rFonts w:ascii="Times New Roman" w:hAnsi="Times New Roman" w:cs="Times New Roman"/>
          <w:color w:val="000000" w:themeColor="text1"/>
          <w:sz w:val="28"/>
          <w:szCs w:val="28"/>
        </w:rPr>
        <w:t xml:space="preserve"> </w:t>
      </w:r>
      <w:r w:rsidR="00B75EF5" w:rsidRPr="00A7134F">
        <w:rPr>
          <w:rFonts w:ascii="Times New Roman" w:hAnsi="Times New Roman" w:cs="Times New Roman"/>
          <w:color w:val="000000" w:themeColor="text1"/>
          <w:sz w:val="28"/>
          <w:szCs w:val="28"/>
        </w:rPr>
        <w:t xml:space="preserve">от </w:t>
      </w:r>
      <w:r w:rsidRPr="00A7134F">
        <w:rPr>
          <w:rFonts w:ascii="Times New Roman" w:hAnsi="Times New Roman" w:cs="Times New Roman"/>
          <w:color w:val="000000" w:themeColor="text1"/>
          <w:sz w:val="28"/>
          <w:szCs w:val="28"/>
        </w:rPr>
        <w:t xml:space="preserve">150 </w:t>
      </w:r>
      <w:r w:rsidR="00B75EF5" w:rsidRPr="00A7134F">
        <w:rPr>
          <w:rFonts w:ascii="Times New Roman" w:hAnsi="Times New Roman" w:cs="Times New Roman"/>
          <w:color w:val="000000" w:themeColor="text1"/>
          <w:sz w:val="28"/>
          <w:szCs w:val="28"/>
        </w:rPr>
        <w:t>до</w:t>
      </w:r>
      <w:r w:rsidRPr="00A7134F">
        <w:rPr>
          <w:rFonts w:ascii="Times New Roman" w:hAnsi="Times New Roman" w:cs="Times New Roman"/>
          <w:color w:val="000000" w:themeColor="text1"/>
          <w:sz w:val="28"/>
          <w:szCs w:val="28"/>
        </w:rPr>
        <w:t xml:space="preserve"> 200 процентов;</w:t>
      </w:r>
    </w:p>
    <w:p w:rsidR="009E6E7D" w:rsidRPr="00A7134F" w:rsidRDefault="009E6E7D"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2</w:t>
      </w:r>
      <w:r w:rsidR="005969AB" w:rsidRPr="00A7134F">
        <w:rPr>
          <w:rFonts w:ascii="Times New Roman" w:hAnsi="Times New Roman" w:cs="Times New Roman"/>
          <w:color w:val="000000" w:themeColor="text1"/>
          <w:sz w:val="28"/>
          <w:szCs w:val="28"/>
        </w:rPr>
        <w:t>) </w:t>
      </w:r>
      <w:r w:rsidRPr="00A7134F">
        <w:rPr>
          <w:rFonts w:ascii="Times New Roman" w:hAnsi="Times New Roman" w:cs="Times New Roman"/>
          <w:color w:val="000000" w:themeColor="text1"/>
          <w:sz w:val="28"/>
          <w:szCs w:val="28"/>
        </w:rPr>
        <w:t xml:space="preserve">для главных должностей муниципальной службы </w:t>
      </w:r>
      <w:r w:rsidR="00B75EF5" w:rsidRPr="00A7134F">
        <w:rPr>
          <w:rFonts w:ascii="Times New Roman" w:hAnsi="Times New Roman" w:cs="Times New Roman"/>
          <w:color w:val="000000" w:themeColor="text1"/>
          <w:sz w:val="28"/>
          <w:szCs w:val="28"/>
        </w:rPr>
        <w:t>–</w:t>
      </w:r>
      <w:r w:rsidRPr="00A7134F">
        <w:rPr>
          <w:rFonts w:ascii="Times New Roman" w:hAnsi="Times New Roman" w:cs="Times New Roman"/>
          <w:color w:val="000000" w:themeColor="text1"/>
          <w:sz w:val="28"/>
          <w:szCs w:val="28"/>
        </w:rPr>
        <w:t xml:space="preserve"> </w:t>
      </w:r>
      <w:r w:rsidR="00B75EF5" w:rsidRPr="00A7134F">
        <w:rPr>
          <w:rFonts w:ascii="Times New Roman" w:hAnsi="Times New Roman" w:cs="Times New Roman"/>
          <w:color w:val="000000" w:themeColor="text1"/>
          <w:sz w:val="28"/>
          <w:szCs w:val="28"/>
        </w:rPr>
        <w:t xml:space="preserve">от </w:t>
      </w:r>
      <w:r w:rsidRPr="00A7134F">
        <w:rPr>
          <w:rFonts w:ascii="Times New Roman" w:hAnsi="Times New Roman" w:cs="Times New Roman"/>
          <w:color w:val="000000" w:themeColor="text1"/>
          <w:sz w:val="28"/>
          <w:szCs w:val="28"/>
        </w:rPr>
        <w:t xml:space="preserve">120 </w:t>
      </w:r>
      <w:r w:rsidR="00B75EF5" w:rsidRPr="00A7134F">
        <w:rPr>
          <w:rFonts w:ascii="Times New Roman" w:hAnsi="Times New Roman" w:cs="Times New Roman"/>
          <w:color w:val="000000" w:themeColor="text1"/>
          <w:sz w:val="28"/>
          <w:szCs w:val="28"/>
        </w:rPr>
        <w:t>до</w:t>
      </w:r>
      <w:r w:rsidRPr="00A7134F">
        <w:rPr>
          <w:rFonts w:ascii="Times New Roman" w:hAnsi="Times New Roman" w:cs="Times New Roman"/>
          <w:color w:val="000000" w:themeColor="text1"/>
          <w:sz w:val="28"/>
          <w:szCs w:val="28"/>
        </w:rPr>
        <w:t xml:space="preserve"> 150 процентов;</w:t>
      </w:r>
    </w:p>
    <w:p w:rsidR="009E6E7D" w:rsidRPr="00A7134F" w:rsidRDefault="009E6E7D"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3</w:t>
      </w:r>
      <w:r w:rsidR="005969AB" w:rsidRPr="00A7134F">
        <w:rPr>
          <w:rFonts w:ascii="Times New Roman" w:hAnsi="Times New Roman" w:cs="Times New Roman"/>
          <w:color w:val="000000" w:themeColor="text1"/>
          <w:sz w:val="28"/>
          <w:szCs w:val="28"/>
        </w:rPr>
        <w:t>) </w:t>
      </w:r>
      <w:r w:rsidRPr="00A7134F">
        <w:rPr>
          <w:rFonts w:ascii="Times New Roman" w:hAnsi="Times New Roman" w:cs="Times New Roman"/>
          <w:color w:val="000000" w:themeColor="text1"/>
          <w:sz w:val="28"/>
          <w:szCs w:val="28"/>
        </w:rPr>
        <w:t xml:space="preserve">для ведущих должностей муниципальной службы </w:t>
      </w:r>
      <w:r w:rsidR="00B75EF5" w:rsidRPr="00A7134F">
        <w:rPr>
          <w:rFonts w:ascii="Times New Roman" w:hAnsi="Times New Roman" w:cs="Times New Roman"/>
          <w:color w:val="000000" w:themeColor="text1"/>
          <w:sz w:val="28"/>
          <w:szCs w:val="28"/>
        </w:rPr>
        <w:t>–</w:t>
      </w:r>
      <w:r w:rsidRPr="00A7134F">
        <w:rPr>
          <w:rFonts w:ascii="Times New Roman" w:hAnsi="Times New Roman" w:cs="Times New Roman"/>
          <w:color w:val="000000" w:themeColor="text1"/>
          <w:sz w:val="28"/>
          <w:szCs w:val="28"/>
        </w:rPr>
        <w:t xml:space="preserve"> </w:t>
      </w:r>
      <w:r w:rsidR="00B75EF5" w:rsidRPr="00A7134F">
        <w:rPr>
          <w:rFonts w:ascii="Times New Roman" w:hAnsi="Times New Roman" w:cs="Times New Roman"/>
          <w:color w:val="000000" w:themeColor="text1"/>
          <w:sz w:val="28"/>
          <w:szCs w:val="28"/>
        </w:rPr>
        <w:t xml:space="preserve">от </w:t>
      </w:r>
      <w:r w:rsidRPr="00A7134F">
        <w:rPr>
          <w:rFonts w:ascii="Times New Roman" w:hAnsi="Times New Roman" w:cs="Times New Roman"/>
          <w:color w:val="000000" w:themeColor="text1"/>
          <w:sz w:val="28"/>
          <w:szCs w:val="28"/>
        </w:rPr>
        <w:t xml:space="preserve">90 </w:t>
      </w:r>
      <w:r w:rsidR="00B75EF5" w:rsidRPr="00A7134F">
        <w:rPr>
          <w:rFonts w:ascii="Times New Roman" w:hAnsi="Times New Roman" w:cs="Times New Roman"/>
          <w:color w:val="000000" w:themeColor="text1"/>
          <w:sz w:val="28"/>
          <w:szCs w:val="28"/>
        </w:rPr>
        <w:t>до</w:t>
      </w:r>
      <w:r w:rsidRPr="00A7134F">
        <w:rPr>
          <w:rFonts w:ascii="Times New Roman" w:hAnsi="Times New Roman" w:cs="Times New Roman"/>
          <w:color w:val="000000" w:themeColor="text1"/>
          <w:sz w:val="28"/>
          <w:szCs w:val="28"/>
        </w:rPr>
        <w:t xml:space="preserve"> 120 процентов;</w:t>
      </w:r>
    </w:p>
    <w:p w:rsidR="009E6E7D" w:rsidRPr="00A7134F" w:rsidRDefault="009E6E7D"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4</w:t>
      </w:r>
      <w:r w:rsidR="005969AB" w:rsidRPr="00A7134F">
        <w:rPr>
          <w:rFonts w:ascii="Times New Roman" w:hAnsi="Times New Roman" w:cs="Times New Roman"/>
          <w:color w:val="000000" w:themeColor="text1"/>
          <w:sz w:val="28"/>
          <w:szCs w:val="28"/>
        </w:rPr>
        <w:t>) </w:t>
      </w:r>
      <w:r w:rsidRPr="00A7134F">
        <w:rPr>
          <w:rFonts w:ascii="Times New Roman" w:hAnsi="Times New Roman" w:cs="Times New Roman"/>
          <w:color w:val="000000" w:themeColor="text1"/>
          <w:sz w:val="28"/>
          <w:szCs w:val="28"/>
        </w:rPr>
        <w:t xml:space="preserve">для старших должностей муниципальной службы </w:t>
      </w:r>
      <w:r w:rsidR="00B75EF5" w:rsidRPr="00A7134F">
        <w:rPr>
          <w:rFonts w:ascii="Times New Roman" w:hAnsi="Times New Roman" w:cs="Times New Roman"/>
          <w:color w:val="000000" w:themeColor="text1"/>
          <w:sz w:val="28"/>
          <w:szCs w:val="28"/>
        </w:rPr>
        <w:t>–</w:t>
      </w:r>
      <w:r w:rsidRPr="00A7134F">
        <w:rPr>
          <w:rFonts w:ascii="Times New Roman" w:hAnsi="Times New Roman" w:cs="Times New Roman"/>
          <w:color w:val="000000" w:themeColor="text1"/>
          <w:sz w:val="28"/>
          <w:szCs w:val="28"/>
        </w:rPr>
        <w:t xml:space="preserve"> </w:t>
      </w:r>
      <w:r w:rsidR="00B75EF5" w:rsidRPr="00A7134F">
        <w:rPr>
          <w:rFonts w:ascii="Times New Roman" w:hAnsi="Times New Roman" w:cs="Times New Roman"/>
          <w:color w:val="000000" w:themeColor="text1"/>
          <w:sz w:val="28"/>
          <w:szCs w:val="28"/>
        </w:rPr>
        <w:t xml:space="preserve">от </w:t>
      </w:r>
      <w:r w:rsidRPr="00A7134F">
        <w:rPr>
          <w:rFonts w:ascii="Times New Roman" w:hAnsi="Times New Roman" w:cs="Times New Roman"/>
          <w:color w:val="000000" w:themeColor="text1"/>
          <w:sz w:val="28"/>
          <w:szCs w:val="28"/>
        </w:rPr>
        <w:t xml:space="preserve">60 </w:t>
      </w:r>
      <w:r w:rsidR="00B75EF5" w:rsidRPr="00A7134F">
        <w:rPr>
          <w:rFonts w:ascii="Times New Roman" w:hAnsi="Times New Roman" w:cs="Times New Roman"/>
          <w:color w:val="000000" w:themeColor="text1"/>
          <w:sz w:val="28"/>
          <w:szCs w:val="28"/>
        </w:rPr>
        <w:t xml:space="preserve">до </w:t>
      </w:r>
      <w:r w:rsidRPr="00A7134F">
        <w:rPr>
          <w:rFonts w:ascii="Times New Roman" w:hAnsi="Times New Roman" w:cs="Times New Roman"/>
          <w:color w:val="000000" w:themeColor="text1"/>
          <w:sz w:val="28"/>
          <w:szCs w:val="28"/>
        </w:rPr>
        <w:t>90 процентов;</w:t>
      </w:r>
    </w:p>
    <w:p w:rsidR="009E6E7D" w:rsidRPr="00A7134F" w:rsidRDefault="009E6E7D"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5</w:t>
      </w:r>
      <w:r w:rsidR="005969AB" w:rsidRPr="00A7134F">
        <w:rPr>
          <w:rFonts w:ascii="Times New Roman" w:hAnsi="Times New Roman" w:cs="Times New Roman"/>
          <w:color w:val="000000" w:themeColor="text1"/>
          <w:sz w:val="28"/>
          <w:szCs w:val="28"/>
        </w:rPr>
        <w:t>) </w:t>
      </w:r>
      <w:r w:rsidRPr="00A7134F">
        <w:rPr>
          <w:rFonts w:ascii="Times New Roman" w:hAnsi="Times New Roman" w:cs="Times New Roman"/>
          <w:color w:val="000000" w:themeColor="text1"/>
          <w:sz w:val="28"/>
          <w:szCs w:val="28"/>
        </w:rPr>
        <w:t xml:space="preserve">для младших должностей муниципальной службы </w:t>
      </w:r>
      <w:r w:rsidR="00B75EF5" w:rsidRPr="00A7134F">
        <w:rPr>
          <w:rFonts w:ascii="Times New Roman" w:hAnsi="Times New Roman" w:cs="Times New Roman"/>
          <w:color w:val="000000" w:themeColor="text1"/>
          <w:sz w:val="28"/>
          <w:szCs w:val="28"/>
        </w:rPr>
        <w:t>–</w:t>
      </w:r>
      <w:r w:rsidRPr="00A7134F">
        <w:rPr>
          <w:rFonts w:ascii="Times New Roman" w:hAnsi="Times New Roman" w:cs="Times New Roman"/>
          <w:color w:val="000000" w:themeColor="text1"/>
          <w:sz w:val="28"/>
          <w:szCs w:val="28"/>
        </w:rPr>
        <w:t xml:space="preserve"> </w:t>
      </w:r>
      <w:r w:rsidR="00B75EF5" w:rsidRPr="00A7134F">
        <w:rPr>
          <w:rFonts w:ascii="Times New Roman" w:hAnsi="Times New Roman" w:cs="Times New Roman"/>
          <w:color w:val="000000" w:themeColor="text1"/>
          <w:sz w:val="28"/>
          <w:szCs w:val="28"/>
        </w:rPr>
        <w:t xml:space="preserve">от </w:t>
      </w:r>
      <w:r w:rsidRPr="00A7134F">
        <w:rPr>
          <w:rFonts w:ascii="Times New Roman" w:hAnsi="Times New Roman" w:cs="Times New Roman"/>
          <w:color w:val="000000" w:themeColor="text1"/>
          <w:sz w:val="28"/>
          <w:szCs w:val="28"/>
        </w:rPr>
        <w:t xml:space="preserve">10 </w:t>
      </w:r>
      <w:r w:rsidR="00B75EF5" w:rsidRPr="00A7134F">
        <w:rPr>
          <w:rFonts w:ascii="Times New Roman" w:hAnsi="Times New Roman" w:cs="Times New Roman"/>
          <w:color w:val="000000" w:themeColor="text1"/>
          <w:sz w:val="28"/>
          <w:szCs w:val="28"/>
        </w:rPr>
        <w:t>до</w:t>
      </w:r>
      <w:r w:rsidRPr="00A7134F">
        <w:rPr>
          <w:rFonts w:ascii="Times New Roman" w:hAnsi="Times New Roman" w:cs="Times New Roman"/>
          <w:color w:val="000000" w:themeColor="text1"/>
          <w:sz w:val="28"/>
          <w:szCs w:val="28"/>
        </w:rPr>
        <w:t xml:space="preserve"> 60 процентов.</w:t>
      </w:r>
    </w:p>
    <w:p w:rsidR="00ED5394" w:rsidRPr="00A7134F" w:rsidRDefault="009E6E7D"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2.</w:t>
      </w:r>
      <w:r w:rsidR="00ED5394" w:rsidRPr="00A7134F">
        <w:rPr>
          <w:rFonts w:ascii="Times New Roman" w:hAnsi="Times New Roman" w:cs="Times New Roman"/>
          <w:color w:val="000000" w:themeColor="text1"/>
          <w:sz w:val="28"/>
          <w:szCs w:val="28"/>
        </w:rPr>
        <w:t> </w:t>
      </w:r>
      <w:proofErr w:type="gramStart"/>
      <w:r w:rsidR="00ED5394" w:rsidRPr="00A7134F">
        <w:rPr>
          <w:rFonts w:ascii="Times New Roman" w:hAnsi="Times New Roman" w:cs="Times New Roman"/>
          <w:color w:val="000000" w:themeColor="text1"/>
          <w:sz w:val="28"/>
          <w:szCs w:val="28"/>
        </w:rPr>
        <w:t xml:space="preserve">Размер </w:t>
      </w:r>
      <w:r w:rsidR="00995183" w:rsidRPr="00A7134F">
        <w:rPr>
          <w:rFonts w:ascii="Times New Roman" w:hAnsi="Times New Roman" w:cs="Times New Roman"/>
          <w:color w:val="000000" w:themeColor="text1"/>
          <w:sz w:val="28"/>
          <w:szCs w:val="28"/>
        </w:rPr>
        <w:t>ежемесячной надбавки к должностному окладу за особые условия муниципальной службы</w:t>
      </w:r>
      <w:r w:rsidR="00ED5394" w:rsidRPr="00A7134F">
        <w:rPr>
          <w:rFonts w:ascii="Times New Roman" w:hAnsi="Times New Roman" w:cs="Times New Roman"/>
          <w:color w:val="000000" w:themeColor="text1"/>
          <w:sz w:val="28"/>
          <w:szCs w:val="28"/>
        </w:rPr>
        <w:t xml:space="preserve"> устанавливается персонально в зависимости от степени сложности выполняемых функций и персональной нагрузки, напряженности служебного (трудового) процесса (интеллектуальные, сенсорные, эмоциональные нагрузки, степень монотонности нагрузок), специального режима работы, выполнения ответственных работ в короткие сроки, в том числе и за пределами нормальной продолжительности рабочего времени.</w:t>
      </w:r>
      <w:proofErr w:type="gramEnd"/>
    </w:p>
    <w:p w:rsidR="00ED5394" w:rsidRPr="00A7134F" w:rsidRDefault="00ED5394" w:rsidP="00391823">
      <w:pPr>
        <w:pStyle w:val="ConsPlusNormal"/>
        <w:ind w:firstLine="567"/>
        <w:jc w:val="both"/>
        <w:rPr>
          <w:rFonts w:ascii="Times New Roman" w:hAnsi="Times New Roman" w:cs="Times New Roman"/>
          <w:color w:val="000000" w:themeColor="text1"/>
          <w:sz w:val="28"/>
          <w:szCs w:val="28"/>
        </w:rPr>
      </w:pPr>
      <w:bookmarkStart w:id="5" w:name="P926"/>
      <w:bookmarkEnd w:id="5"/>
      <w:r w:rsidRPr="00A7134F">
        <w:rPr>
          <w:rFonts w:ascii="Times New Roman" w:hAnsi="Times New Roman" w:cs="Times New Roman"/>
          <w:color w:val="000000" w:themeColor="text1"/>
          <w:sz w:val="28"/>
          <w:szCs w:val="28"/>
        </w:rPr>
        <w:t>3.</w:t>
      </w:r>
      <w:r w:rsidR="00E577DF" w:rsidRPr="00A7134F">
        <w:rPr>
          <w:rFonts w:ascii="Times New Roman" w:hAnsi="Times New Roman" w:cs="Times New Roman"/>
          <w:color w:val="000000" w:themeColor="text1"/>
          <w:sz w:val="28"/>
          <w:szCs w:val="28"/>
        </w:rPr>
        <w:t> </w:t>
      </w:r>
      <w:r w:rsidR="00995183" w:rsidRPr="00A7134F">
        <w:rPr>
          <w:rFonts w:ascii="Times New Roman" w:hAnsi="Times New Roman" w:cs="Times New Roman"/>
          <w:color w:val="000000" w:themeColor="text1"/>
          <w:sz w:val="28"/>
          <w:szCs w:val="28"/>
        </w:rPr>
        <w:t>Конкретный размер ежемесячной надбавки к должностному окладу за особые условия муниципальной службы</w:t>
      </w:r>
      <w:r w:rsidRPr="00A7134F">
        <w:rPr>
          <w:rFonts w:ascii="Times New Roman" w:hAnsi="Times New Roman" w:cs="Times New Roman"/>
          <w:color w:val="000000" w:themeColor="text1"/>
          <w:sz w:val="28"/>
          <w:szCs w:val="28"/>
        </w:rPr>
        <w:t xml:space="preserve"> устанавливается</w:t>
      </w:r>
      <w:r w:rsidR="00995183" w:rsidRPr="00A7134F">
        <w:rPr>
          <w:rFonts w:ascii="Times New Roman" w:hAnsi="Times New Roman" w:cs="Times New Roman"/>
          <w:color w:val="000000" w:themeColor="text1"/>
          <w:sz w:val="28"/>
          <w:szCs w:val="28"/>
        </w:rPr>
        <w:t xml:space="preserve"> представителем нанимателя каждому муниципальному служащему персонально в процентах к должностному окладу.</w:t>
      </w:r>
    </w:p>
    <w:p w:rsidR="00ED5394" w:rsidRPr="00A7134F" w:rsidRDefault="005969AB"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4. </w:t>
      </w:r>
      <w:r w:rsidR="00ED5394" w:rsidRPr="00A7134F">
        <w:rPr>
          <w:rFonts w:ascii="Times New Roman" w:hAnsi="Times New Roman" w:cs="Times New Roman"/>
          <w:color w:val="000000" w:themeColor="text1"/>
          <w:sz w:val="28"/>
          <w:szCs w:val="28"/>
        </w:rPr>
        <w:t xml:space="preserve">Надбавка за особые условия может быть увеличена или уменьшена при изменении факторов, указанных в </w:t>
      </w:r>
      <w:hyperlink w:anchor="P925">
        <w:r w:rsidR="00ED5394" w:rsidRPr="00A7134F">
          <w:rPr>
            <w:rFonts w:ascii="Times New Roman" w:hAnsi="Times New Roman" w:cs="Times New Roman"/>
            <w:color w:val="000000" w:themeColor="text1"/>
            <w:sz w:val="28"/>
            <w:szCs w:val="28"/>
          </w:rPr>
          <w:t xml:space="preserve">пункте </w:t>
        </w:r>
      </w:hyperlink>
      <w:r w:rsidRPr="00A7134F">
        <w:rPr>
          <w:rFonts w:ascii="Times New Roman" w:hAnsi="Times New Roman" w:cs="Times New Roman"/>
          <w:color w:val="000000" w:themeColor="text1"/>
          <w:sz w:val="28"/>
          <w:szCs w:val="28"/>
        </w:rPr>
        <w:t>2</w:t>
      </w:r>
      <w:r w:rsidR="00ED5394" w:rsidRPr="00A7134F">
        <w:rPr>
          <w:rFonts w:ascii="Times New Roman" w:hAnsi="Times New Roman" w:cs="Times New Roman"/>
          <w:color w:val="000000" w:themeColor="text1"/>
          <w:sz w:val="28"/>
          <w:szCs w:val="28"/>
        </w:rPr>
        <w:t xml:space="preserve"> настояще</w:t>
      </w:r>
      <w:r w:rsidR="00B75EF5" w:rsidRPr="00A7134F">
        <w:rPr>
          <w:rFonts w:ascii="Times New Roman" w:hAnsi="Times New Roman" w:cs="Times New Roman"/>
          <w:color w:val="000000" w:themeColor="text1"/>
          <w:sz w:val="28"/>
          <w:szCs w:val="28"/>
        </w:rPr>
        <w:t>й</w:t>
      </w:r>
      <w:r w:rsidR="00ED5394" w:rsidRPr="00A7134F">
        <w:rPr>
          <w:rFonts w:ascii="Times New Roman" w:hAnsi="Times New Roman" w:cs="Times New Roman"/>
          <w:color w:val="000000" w:themeColor="text1"/>
          <w:sz w:val="28"/>
          <w:szCs w:val="28"/>
        </w:rPr>
        <w:t xml:space="preserve"> </w:t>
      </w:r>
      <w:r w:rsidR="00F662F8">
        <w:rPr>
          <w:rFonts w:ascii="Times New Roman" w:hAnsi="Times New Roman" w:cs="Times New Roman"/>
          <w:color w:val="000000" w:themeColor="text1"/>
          <w:sz w:val="28"/>
          <w:szCs w:val="28"/>
        </w:rPr>
        <w:t>с</w:t>
      </w:r>
      <w:r w:rsidR="00B75EF5" w:rsidRPr="00A7134F">
        <w:rPr>
          <w:rFonts w:ascii="Times New Roman" w:hAnsi="Times New Roman" w:cs="Times New Roman"/>
          <w:color w:val="000000" w:themeColor="text1"/>
          <w:sz w:val="28"/>
          <w:szCs w:val="28"/>
        </w:rPr>
        <w:t>татьи</w:t>
      </w:r>
      <w:r w:rsidR="00ED5394" w:rsidRPr="00A7134F">
        <w:rPr>
          <w:rFonts w:ascii="Times New Roman" w:hAnsi="Times New Roman" w:cs="Times New Roman"/>
          <w:color w:val="000000" w:themeColor="text1"/>
          <w:sz w:val="28"/>
          <w:szCs w:val="28"/>
        </w:rPr>
        <w:t>, но только в установленных пределах.</w:t>
      </w:r>
    </w:p>
    <w:p w:rsidR="00ED5394" w:rsidRPr="00A7134F" w:rsidRDefault="005969AB"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5. </w:t>
      </w:r>
      <w:r w:rsidR="00ED5394" w:rsidRPr="00A7134F">
        <w:rPr>
          <w:rFonts w:ascii="Times New Roman" w:hAnsi="Times New Roman" w:cs="Times New Roman"/>
          <w:color w:val="000000" w:themeColor="text1"/>
          <w:sz w:val="28"/>
          <w:szCs w:val="28"/>
        </w:rPr>
        <w:t xml:space="preserve">Для лиц, вновь назначаемых на должности муниципальной службы, на период установленного испытательного срока </w:t>
      </w:r>
      <w:r w:rsidR="00995183" w:rsidRPr="00A7134F">
        <w:rPr>
          <w:rFonts w:ascii="Times New Roman" w:hAnsi="Times New Roman" w:cs="Times New Roman"/>
          <w:color w:val="000000" w:themeColor="text1"/>
          <w:sz w:val="28"/>
          <w:szCs w:val="28"/>
        </w:rPr>
        <w:t>ежемесячная надбавка к должностному окладу за особые условия</w:t>
      </w:r>
      <w:r w:rsidR="00ED5394" w:rsidRPr="00A7134F">
        <w:rPr>
          <w:rFonts w:ascii="Times New Roman" w:hAnsi="Times New Roman" w:cs="Times New Roman"/>
          <w:color w:val="000000" w:themeColor="text1"/>
          <w:sz w:val="28"/>
          <w:szCs w:val="28"/>
        </w:rPr>
        <w:t xml:space="preserve"> устанавливается в минимальном размере.</w:t>
      </w:r>
    </w:p>
    <w:p w:rsidR="00E577DF" w:rsidRPr="00A7134F" w:rsidRDefault="00E577DF" w:rsidP="00391823">
      <w:pPr>
        <w:pStyle w:val="ConsPlusNormal"/>
        <w:ind w:firstLine="567"/>
        <w:jc w:val="both"/>
        <w:rPr>
          <w:rFonts w:ascii="Times New Roman" w:hAnsi="Times New Roman" w:cs="Times New Roman"/>
          <w:b/>
          <w:color w:val="000000" w:themeColor="text1"/>
          <w:sz w:val="28"/>
          <w:szCs w:val="28"/>
        </w:rPr>
      </w:pPr>
    </w:p>
    <w:p w:rsidR="00B50468" w:rsidRDefault="005969AB" w:rsidP="00391823">
      <w:pPr>
        <w:pStyle w:val="ConsPlusNormal"/>
        <w:jc w:val="center"/>
        <w:rPr>
          <w:rFonts w:ascii="Times New Roman" w:hAnsi="Times New Roman" w:cs="Times New Roman"/>
          <w:b/>
          <w:color w:val="000000" w:themeColor="text1"/>
          <w:sz w:val="28"/>
          <w:szCs w:val="28"/>
        </w:rPr>
      </w:pPr>
      <w:r w:rsidRPr="00A7134F">
        <w:rPr>
          <w:rFonts w:ascii="Times New Roman" w:hAnsi="Times New Roman" w:cs="Times New Roman"/>
          <w:b/>
          <w:color w:val="000000" w:themeColor="text1"/>
          <w:sz w:val="28"/>
          <w:szCs w:val="28"/>
        </w:rPr>
        <w:t xml:space="preserve">Статья 6. Ежемесячная надбавка </w:t>
      </w:r>
    </w:p>
    <w:p w:rsidR="005969AB" w:rsidRPr="00A7134F" w:rsidRDefault="005969AB" w:rsidP="00391823">
      <w:pPr>
        <w:pStyle w:val="ConsPlusNormal"/>
        <w:jc w:val="center"/>
        <w:rPr>
          <w:rFonts w:ascii="Times New Roman" w:hAnsi="Times New Roman" w:cs="Times New Roman"/>
          <w:b/>
          <w:color w:val="000000" w:themeColor="text1"/>
          <w:sz w:val="28"/>
          <w:szCs w:val="28"/>
        </w:rPr>
      </w:pPr>
      <w:r w:rsidRPr="00A7134F">
        <w:rPr>
          <w:rFonts w:ascii="Times New Roman" w:hAnsi="Times New Roman" w:cs="Times New Roman"/>
          <w:b/>
          <w:color w:val="000000" w:themeColor="text1"/>
          <w:sz w:val="28"/>
          <w:szCs w:val="28"/>
        </w:rPr>
        <w:t>к должностному окладу муниципального служащего за выслугу лет</w:t>
      </w:r>
    </w:p>
    <w:p w:rsidR="00E577DF" w:rsidRPr="00A7134F" w:rsidRDefault="00E577DF" w:rsidP="00391823">
      <w:pPr>
        <w:pStyle w:val="ConsPlusNormal"/>
        <w:ind w:firstLine="567"/>
        <w:jc w:val="both"/>
        <w:rPr>
          <w:rFonts w:ascii="Times New Roman" w:hAnsi="Times New Roman" w:cs="Times New Roman"/>
          <w:b/>
          <w:color w:val="000000" w:themeColor="text1"/>
          <w:sz w:val="28"/>
          <w:szCs w:val="28"/>
        </w:rPr>
      </w:pPr>
    </w:p>
    <w:p w:rsidR="005969AB" w:rsidRPr="00A7134F" w:rsidRDefault="005969AB"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1. Ежемесячная надбавка к должностному окладу за выслугу лет устанавливается муниципальным служащим в следующих размерах от должностных окладов:</w:t>
      </w:r>
    </w:p>
    <w:p w:rsidR="005969AB" w:rsidRPr="00A7134F" w:rsidRDefault="005969AB"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lastRenderedPageBreak/>
        <w:t>1) при стаже муниципальной службы от 1 года до 5 лет - 10 процентов;</w:t>
      </w:r>
    </w:p>
    <w:p w:rsidR="005969AB" w:rsidRPr="00A7134F" w:rsidRDefault="005969AB"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2) при стаже муниципальной службы свыше 5 лет до 10 лет - 15 процентов;</w:t>
      </w:r>
    </w:p>
    <w:p w:rsidR="005969AB" w:rsidRPr="00A7134F" w:rsidRDefault="005969AB"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3) при стаже муниципальной службы свыше 10 лет до 15 лет - 20 процентов;</w:t>
      </w:r>
    </w:p>
    <w:p w:rsidR="005969AB" w:rsidRPr="00A7134F" w:rsidRDefault="005969AB"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4) при стаже муниципальной службы свыше 15 лет - 30 процентов.</w:t>
      </w:r>
    </w:p>
    <w:p w:rsidR="005969AB" w:rsidRPr="00A7134F" w:rsidRDefault="005969AB"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2. </w:t>
      </w:r>
      <w:r w:rsidR="00B2485C" w:rsidRPr="00A7134F">
        <w:rPr>
          <w:rFonts w:ascii="Times New Roman" w:hAnsi="Times New Roman" w:cs="Times New Roman"/>
          <w:color w:val="000000" w:themeColor="text1"/>
          <w:sz w:val="28"/>
          <w:szCs w:val="28"/>
        </w:rPr>
        <w:t xml:space="preserve">Стаж муниципальной службы для установления надбавки за выслугу лет исчисляется в соответствии с федеральным и областным законодательством и определяется </w:t>
      </w:r>
      <w:r w:rsidR="0040332D" w:rsidRPr="00A7134F">
        <w:rPr>
          <w:rFonts w:ascii="Times New Roman" w:hAnsi="Times New Roman" w:cs="Times New Roman"/>
          <w:color w:val="000000" w:themeColor="text1"/>
          <w:sz w:val="28"/>
          <w:szCs w:val="28"/>
        </w:rPr>
        <w:t xml:space="preserve">соответствующей </w:t>
      </w:r>
      <w:r w:rsidR="00B2485C" w:rsidRPr="00A7134F">
        <w:rPr>
          <w:rFonts w:ascii="Times New Roman" w:hAnsi="Times New Roman" w:cs="Times New Roman"/>
          <w:color w:val="000000" w:themeColor="text1"/>
          <w:sz w:val="28"/>
          <w:szCs w:val="28"/>
        </w:rPr>
        <w:t>комиссией ОМСУ города</w:t>
      </w:r>
      <w:r w:rsidR="0040332D" w:rsidRPr="00A7134F">
        <w:rPr>
          <w:rFonts w:ascii="Times New Roman" w:hAnsi="Times New Roman" w:cs="Times New Roman"/>
          <w:color w:val="000000" w:themeColor="text1"/>
          <w:sz w:val="28"/>
          <w:szCs w:val="28"/>
        </w:rPr>
        <w:t xml:space="preserve"> по исчислению стажа муниципальной службы</w:t>
      </w:r>
      <w:r w:rsidR="00B2485C" w:rsidRPr="00A7134F">
        <w:rPr>
          <w:rFonts w:ascii="Times New Roman" w:hAnsi="Times New Roman" w:cs="Times New Roman"/>
          <w:color w:val="000000" w:themeColor="text1"/>
          <w:sz w:val="28"/>
          <w:szCs w:val="28"/>
        </w:rPr>
        <w:t>.</w:t>
      </w:r>
    </w:p>
    <w:p w:rsidR="00B2485C" w:rsidRPr="00A7134F" w:rsidRDefault="0040332D" w:rsidP="00391823">
      <w:pPr>
        <w:pStyle w:val="ConsPlusTitle"/>
        <w:ind w:firstLine="567"/>
        <w:jc w:val="both"/>
        <w:outlineLvl w:val="2"/>
        <w:rPr>
          <w:b w:val="0"/>
          <w:color w:val="000000" w:themeColor="text1"/>
          <w:sz w:val="28"/>
          <w:szCs w:val="28"/>
        </w:rPr>
      </w:pPr>
      <w:r w:rsidRPr="00A7134F">
        <w:rPr>
          <w:b w:val="0"/>
          <w:color w:val="000000" w:themeColor="text1"/>
          <w:sz w:val="28"/>
          <w:szCs w:val="28"/>
        </w:rPr>
        <w:t>3. </w:t>
      </w:r>
      <w:r w:rsidR="00B2485C" w:rsidRPr="00A7134F">
        <w:rPr>
          <w:b w:val="0"/>
          <w:color w:val="000000" w:themeColor="text1"/>
          <w:sz w:val="28"/>
          <w:szCs w:val="28"/>
        </w:rPr>
        <w:t>Порядок включения в муниципальный стаж иных периодов работы (службы)</w:t>
      </w:r>
      <w:r w:rsidR="000205A2" w:rsidRPr="000205A2">
        <w:rPr>
          <w:b w:val="0"/>
          <w:color w:val="000000" w:themeColor="text1"/>
          <w:sz w:val="28"/>
          <w:szCs w:val="28"/>
        </w:rPr>
        <w:t xml:space="preserve"> определен приложением № 1 к настоящему Положению</w:t>
      </w:r>
      <w:r w:rsidR="000205A2">
        <w:rPr>
          <w:b w:val="0"/>
          <w:color w:val="000000" w:themeColor="text1"/>
          <w:sz w:val="28"/>
          <w:szCs w:val="28"/>
        </w:rPr>
        <w:t>.</w:t>
      </w:r>
    </w:p>
    <w:p w:rsidR="000205A2" w:rsidRDefault="000205A2" w:rsidP="00391823">
      <w:pPr>
        <w:pStyle w:val="ConsPlusNormal"/>
        <w:ind w:firstLine="567"/>
        <w:jc w:val="both"/>
        <w:rPr>
          <w:rFonts w:ascii="Times New Roman" w:hAnsi="Times New Roman" w:cs="Times New Roman"/>
          <w:color w:val="000000" w:themeColor="text1"/>
          <w:sz w:val="28"/>
          <w:szCs w:val="28"/>
        </w:rPr>
      </w:pPr>
    </w:p>
    <w:p w:rsidR="00B50468" w:rsidRDefault="0092097A" w:rsidP="00391823">
      <w:pPr>
        <w:pStyle w:val="ConsPlusNormal"/>
        <w:jc w:val="center"/>
        <w:rPr>
          <w:rFonts w:ascii="Times New Roman" w:hAnsi="Times New Roman" w:cs="Times New Roman"/>
          <w:b/>
          <w:color w:val="000000" w:themeColor="text1"/>
          <w:sz w:val="28"/>
          <w:szCs w:val="28"/>
        </w:rPr>
      </w:pPr>
      <w:r w:rsidRPr="00A7134F">
        <w:rPr>
          <w:rFonts w:ascii="Times New Roman" w:hAnsi="Times New Roman" w:cs="Times New Roman"/>
          <w:b/>
          <w:color w:val="000000" w:themeColor="text1"/>
          <w:sz w:val="28"/>
          <w:szCs w:val="28"/>
        </w:rPr>
        <w:t>Статья 7. Ежемесячная процентная надбавка к должностному окладу</w:t>
      </w:r>
    </w:p>
    <w:p w:rsidR="00CF5782" w:rsidRPr="00A7134F" w:rsidRDefault="0092097A" w:rsidP="00391823">
      <w:pPr>
        <w:pStyle w:val="ConsPlusNormal"/>
        <w:jc w:val="center"/>
        <w:rPr>
          <w:rFonts w:ascii="Times New Roman" w:hAnsi="Times New Roman" w:cs="Times New Roman"/>
          <w:b/>
          <w:color w:val="000000" w:themeColor="text1"/>
          <w:sz w:val="28"/>
          <w:szCs w:val="28"/>
        </w:rPr>
      </w:pPr>
      <w:r w:rsidRPr="00A7134F">
        <w:rPr>
          <w:rFonts w:ascii="Times New Roman" w:hAnsi="Times New Roman" w:cs="Times New Roman"/>
          <w:b/>
          <w:color w:val="000000" w:themeColor="text1"/>
          <w:sz w:val="28"/>
          <w:szCs w:val="28"/>
        </w:rPr>
        <w:t xml:space="preserve"> за работу со сведениями, составляющими государственную тайну</w:t>
      </w:r>
    </w:p>
    <w:p w:rsidR="00E577DF" w:rsidRPr="00A7134F" w:rsidRDefault="00E577DF" w:rsidP="00391823">
      <w:pPr>
        <w:pStyle w:val="ConsPlusNormal"/>
        <w:ind w:firstLine="567"/>
        <w:jc w:val="center"/>
        <w:rPr>
          <w:rFonts w:ascii="Times New Roman" w:hAnsi="Times New Roman" w:cs="Times New Roman"/>
          <w:b/>
          <w:color w:val="000000" w:themeColor="text1"/>
          <w:sz w:val="28"/>
          <w:szCs w:val="28"/>
        </w:rPr>
      </w:pPr>
    </w:p>
    <w:p w:rsidR="00F046D1" w:rsidRPr="00A7134F" w:rsidRDefault="00B50468" w:rsidP="00391823">
      <w:pPr>
        <w:pStyle w:val="ConsPlusNormal"/>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r w:rsidR="006547DC" w:rsidRPr="00A7134F">
        <w:rPr>
          <w:rFonts w:ascii="Times New Roman" w:hAnsi="Times New Roman" w:cs="Times New Roman"/>
          <w:color w:val="000000" w:themeColor="text1"/>
          <w:sz w:val="28"/>
          <w:szCs w:val="28"/>
        </w:rPr>
        <w:t>Порядок и размеры выплаты л</w:t>
      </w:r>
      <w:r w:rsidR="002E50E1" w:rsidRPr="00A7134F">
        <w:rPr>
          <w:rFonts w:ascii="Times New Roman" w:hAnsi="Times New Roman" w:cs="Times New Roman"/>
          <w:color w:val="000000" w:themeColor="text1"/>
          <w:sz w:val="28"/>
          <w:szCs w:val="28"/>
        </w:rPr>
        <w:t>ицам, замещающим муниципальные должности, и муниципальным служащим ежемесячная процентная надбавка к должностному окладу за работу со сведениями, составляющими государственную тайну, и муниципальным служащим процентн</w:t>
      </w:r>
      <w:r w:rsidR="003F6DAC">
        <w:rPr>
          <w:rFonts w:ascii="Times New Roman" w:hAnsi="Times New Roman" w:cs="Times New Roman"/>
          <w:color w:val="000000" w:themeColor="text1"/>
          <w:sz w:val="28"/>
          <w:szCs w:val="28"/>
        </w:rPr>
        <w:t>ой</w:t>
      </w:r>
      <w:r w:rsidR="002E50E1" w:rsidRPr="00A7134F">
        <w:rPr>
          <w:rFonts w:ascii="Times New Roman" w:hAnsi="Times New Roman" w:cs="Times New Roman"/>
          <w:color w:val="000000" w:themeColor="text1"/>
          <w:sz w:val="28"/>
          <w:szCs w:val="28"/>
        </w:rPr>
        <w:t xml:space="preserve"> надбавк</w:t>
      </w:r>
      <w:r w:rsidR="003F6DAC">
        <w:rPr>
          <w:rFonts w:ascii="Times New Roman" w:hAnsi="Times New Roman" w:cs="Times New Roman"/>
          <w:color w:val="000000" w:themeColor="text1"/>
          <w:sz w:val="28"/>
          <w:szCs w:val="28"/>
        </w:rPr>
        <w:t>и</w:t>
      </w:r>
      <w:r w:rsidR="002E50E1" w:rsidRPr="00A7134F">
        <w:rPr>
          <w:rFonts w:ascii="Times New Roman" w:hAnsi="Times New Roman" w:cs="Times New Roman"/>
          <w:color w:val="000000" w:themeColor="text1"/>
          <w:sz w:val="28"/>
          <w:szCs w:val="28"/>
        </w:rPr>
        <w:t xml:space="preserve"> к должностному окладу за стаж работы в структурных подразделениях по защите государственной тайны</w:t>
      </w:r>
      <w:r w:rsidR="006547DC" w:rsidRPr="00A7134F">
        <w:rPr>
          <w:rFonts w:ascii="Times New Roman" w:hAnsi="Times New Roman" w:cs="Times New Roman"/>
          <w:color w:val="000000" w:themeColor="text1"/>
          <w:sz w:val="28"/>
          <w:szCs w:val="28"/>
        </w:rPr>
        <w:t xml:space="preserve"> определяется</w:t>
      </w:r>
      <w:r w:rsidR="00B75EF5" w:rsidRPr="00A7134F">
        <w:rPr>
          <w:rFonts w:ascii="Times New Roman" w:hAnsi="Times New Roman" w:cs="Times New Roman"/>
          <w:color w:val="000000" w:themeColor="text1"/>
          <w:sz w:val="28"/>
          <w:szCs w:val="28"/>
        </w:rPr>
        <w:t xml:space="preserve"> законодательством Российской Федерации</w:t>
      </w:r>
      <w:r w:rsidR="00A50D36" w:rsidRPr="00A7134F">
        <w:rPr>
          <w:rFonts w:ascii="Times New Roman" w:hAnsi="Times New Roman" w:cs="Times New Roman"/>
          <w:color w:val="000000" w:themeColor="text1"/>
          <w:sz w:val="28"/>
          <w:szCs w:val="28"/>
        </w:rPr>
        <w:t xml:space="preserve">. </w:t>
      </w:r>
    </w:p>
    <w:p w:rsidR="00E577DF" w:rsidRPr="00A7134F" w:rsidRDefault="00E577DF" w:rsidP="00391823">
      <w:pPr>
        <w:pStyle w:val="ConsPlusNormal"/>
        <w:ind w:firstLine="567"/>
        <w:jc w:val="both"/>
        <w:rPr>
          <w:rFonts w:ascii="Times New Roman" w:hAnsi="Times New Roman" w:cs="Times New Roman"/>
          <w:color w:val="000000" w:themeColor="text1"/>
          <w:sz w:val="28"/>
          <w:szCs w:val="28"/>
        </w:rPr>
      </w:pPr>
    </w:p>
    <w:p w:rsidR="000205A2" w:rsidRDefault="007A607B" w:rsidP="00391823">
      <w:pPr>
        <w:pStyle w:val="ConsPlusNormal"/>
        <w:jc w:val="center"/>
        <w:rPr>
          <w:rFonts w:ascii="Times New Roman" w:hAnsi="Times New Roman" w:cs="Times New Roman"/>
          <w:b/>
          <w:color w:val="000000" w:themeColor="text1"/>
          <w:sz w:val="28"/>
          <w:szCs w:val="28"/>
        </w:rPr>
      </w:pPr>
      <w:r w:rsidRPr="00A7134F">
        <w:rPr>
          <w:rFonts w:ascii="Times New Roman" w:hAnsi="Times New Roman" w:cs="Times New Roman"/>
          <w:b/>
          <w:color w:val="000000" w:themeColor="text1"/>
          <w:sz w:val="28"/>
          <w:szCs w:val="28"/>
        </w:rPr>
        <w:t>Статья 8. Премии, в том числе за выполнение</w:t>
      </w:r>
    </w:p>
    <w:p w:rsidR="0092097A" w:rsidRPr="00A7134F" w:rsidRDefault="007A607B" w:rsidP="00391823">
      <w:pPr>
        <w:pStyle w:val="ConsPlusNormal"/>
        <w:jc w:val="center"/>
        <w:rPr>
          <w:rFonts w:ascii="Times New Roman" w:hAnsi="Times New Roman" w:cs="Times New Roman"/>
          <w:b/>
          <w:color w:val="000000" w:themeColor="text1"/>
          <w:sz w:val="28"/>
          <w:szCs w:val="28"/>
        </w:rPr>
      </w:pPr>
      <w:r w:rsidRPr="00A7134F">
        <w:rPr>
          <w:rFonts w:ascii="Times New Roman" w:hAnsi="Times New Roman" w:cs="Times New Roman"/>
          <w:b/>
          <w:color w:val="000000" w:themeColor="text1"/>
          <w:sz w:val="28"/>
          <w:szCs w:val="28"/>
        </w:rPr>
        <w:t>особо важных и сложных заданий</w:t>
      </w:r>
    </w:p>
    <w:p w:rsidR="0092097A" w:rsidRPr="00A7134F" w:rsidRDefault="0092097A" w:rsidP="00391823">
      <w:pPr>
        <w:pStyle w:val="ConsPlusNormal"/>
        <w:ind w:firstLine="567"/>
        <w:jc w:val="both"/>
        <w:rPr>
          <w:rFonts w:ascii="Times New Roman" w:hAnsi="Times New Roman" w:cs="Times New Roman"/>
          <w:b/>
          <w:color w:val="000000" w:themeColor="text1"/>
          <w:sz w:val="28"/>
          <w:szCs w:val="28"/>
        </w:rPr>
      </w:pPr>
    </w:p>
    <w:p w:rsidR="00A50D36" w:rsidRPr="00A7134F" w:rsidRDefault="007A607B"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1</w:t>
      </w:r>
      <w:r w:rsidR="00A50D36" w:rsidRPr="00A7134F">
        <w:rPr>
          <w:rFonts w:ascii="Times New Roman" w:hAnsi="Times New Roman" w:cs="Times New Roman"/>
          <w:color w:val="000000" w:themeColor="text1"/>
          <w:sz w:val="28"/>
          <w:szCs w:val="28"/>
        </w:rPr>
        <w:t>.</w:t>
      </w:r>
      <w:r w:rsidRPr="00A7134F">
        <w:rPr>
          <w:rFonts w:ascii="Times New Roman" w:hAnsi="Times New Roman" w:cs="Times New Roman"/>
          <w:color w:val="000000" w:themeColor="text1"/>
          <w:sz w:val="28"/>
          <w:szCs w:val="28"/>
        </w:rPr>
        <w:t> </w:t>
      </w:r>
      <w:r w:rsidR="00A50D36" w:rsidRPr="00A7134F">
        <w:rPr>
          <w:rFonts w:ascii="Times New Roman" w:hAnsi="Times New Roman" w:cs="Times New Roman"/>
          <w:color w:val="000000" w:themeColor="text1"/>
          <w:sz w:val="28"/>
          <w:szCs w:val="28"/>
        </w:rPr>
        <w:t>Премирование лиц, замещающих муниципальные должности, и муниципальных служащих за выполнение особо важных и сложных заданий производится в целях повышения их заинтересованности в результатах деятельности ОМСУ города и качестве выполнения должностных обязанностей с учетом обеспечения задач и функций ОМСУ города, исполнения должностных обязанностей в соответствии с должностной инструкцией.</w:t>
      </w:r>
    </w:p>
    <w:p w:rsidR="00A50D36" w:rsidRPr="00A7134F" w:rsidRDefault="00A50D36"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2.</w:t>
      </w:r>
      <w:r w:rsidR="007A607B" w:rsidRPr="00A7134F">
        <w:rPr>
          <w:rFonts w:ascii="Times New Roman" w:hAnsi="Times New Roman" w:cs="Times New Roman"/>
          <w:color w:val="000000" w:themeColor="text1"/>
          <w:sz w:val="28"/>
          <w:szCs w:val="28"/>
        </w:rPr>
        <w:t> </w:t>
      </w:r>
      <w:hyperlink w:anchor="P610">
        <w:r w:rsidRPr="00A7134F">
          <w:rPr>
            <w:rFonts w:ascii="Times New Roman" w:hAnsi="Times New Roman" w:cs="Times New Roman"/>
            <w:color w:val="000000" w:themeColor="text1"/>
            <w:sz w:val="28"/>
            <w:szCs w:val="28"/>
          </w:rPr>
          <w:t>Порядок</w:t>
        </w:r>
      </w:hyperlink>
      <w:r w:rsidRPr="00A7134F">
        <w:rPr>
          <w:rFonts w:ascii="Times New Roman" w:hAnsi="Times New Roman" w:cs="Times New Roman"/>
          <w:color w:val="000000" w:themeColor="text1"/>
          <w:sz w:val="28"/>
          <w:szCs w:val="28"/>
        </w:rPr>
        <w:t xml:space="preserve"> выплаты лицам, замещающим муниципальные должности</w:t>
      </w:r>
      <w:r w:rsidR="00B75EF5" w:rsidRPr="00A7134F">
        <w:rPr>
          <w:rFonts w:ascii="Times New Roman" w:hAnsi="Times New Roman" w:cs="Times New Roman"/>
          <w:color w:val="000000" w:themeColor="text1"/>
          <w:sz w:val="28"/>
          <w:szCs w:val="28"/>
        </w:rPr>
        <w:t>, и муниципальным служащим премий</w:t>
      </w:r>
      <w:r w:rsidRPr="00A7134F">
        <w:rPr>
          <w:rFonts w:ascii="Times New Roman" w:hAnsi="Times New Roman" w:cs="Times New Roman"/>
          <w:color w:val="000000" w:themeColor="text1"/>
          <w:sz w:val="28"/>
          <w:szCs w:val="28"/>
        </w:rPr>
        <w:t xml:space="preserve">, в том числе за выполнение особо важных и сложных заданий определяется приложением </w:t>
      </w:r>
      <w:r w:rsidR="00B75EF5" w:rsidRPr="00A7134F">
        <w:rPr>
          <w:rFonts w:ascii="Times New Roman" w:hAnsi="Times New Roman" w:cs="Times New Roman"/>
          <w:color w:val="000000" w:themeColor="text1"/>
          <w:sz w:val="28"/>
          <w:szCs w:val="28"/>
        </w:rPr>
        <w:t>№</w:t>
      </w:r>
      <w:r w:rsidR="00E46721">
        <w:rPr>
          <w:rFonts w:ascii="Times New Roman" w:hAnsi="Times New Roman" w:cs="Times New Roman"/>
          <w:color w:val="000000" w:themeColor="text1"/>
          <w:sz w:val="28"/>
          <w:szCs w:val="28"/>
        </w:rPr>
        <w:t xml:space="preserve"> </w:t>
      </w:r>
      <w:r w:rsidR="000205A2">
        <w:rPr>
          <w:rFonts w:ascii="Times New Roman" w:hAnsi="Times New Roman" w:cs="Times New Roman"/>
          <w:color w:val="000000" w:themeColor="text1"/>
          <w:sz w:val="28"/>
          <w:szCs w:val="28"/>
        </w:rPr>
        <w:t>3</w:t>
      </w:r>
      <w:r w:rsidRPr="00A7134F">
        <w:rPr>
          <w:rFonts w:ascii="Times New Roman" w:hAnsi="Times New Roman" w:cs="Times New Roman"/>
          <w:color w:val="000000" w:themeColor="text1"/>
          <w:sz w:val="28"/>
          <w:szCs w:val="28"/>
        </w:rPr>
        <w:t xml:space="preserve"> к настоящему Положению.</w:t>
      </w:r>
    </w:p>
    <w:p w:rsidR="00E577DF" w:rsidRPr="00A7134F" w:rsidRDefault="00E577DF" w:rsidP="00391823">
      <w:pPr>
        <w:pStyle w:val="ConsPlusNormal"/>
        <w:ind w:firstLine="567"/>
        <w:jc w:val="both"/>
        <w:rPr>
          <w:rFonts w:ascii="Times New Roman" w:hAnsi="Times New Roman" w:cs="Times New Roman"/>
          <w:color w:val="000000" w:themeColor="text1"/>
          <w:sz w:val="28"/>
          <w:szCs w:val="28"/>
        </w:rPr>
      </w:pPr>
    </w:p>
    <w:p w:rsidR="00B50468" w:rsidRDefault="007A607B" w:rsidP="00391823">
      <w:pPr>
        <w:pStyle w:val="ConsPlusNormal"/>
        <w:jc w:val="center"/>
        <w:rPr>
          <w:rFonts w:ascii="Times New Roman" w:hAnsi="Times New Roman" w:cs="Times New Roman"/>
          <w:b/>
          <w:color w:val="000000" w:themeColor="text1"/>
          <w:sz w:val="28"/>
          <w:szCs w:val="28"/>
        </w:rPr>
      </w:pPr>
      <w:r w:rsidRPr="00A7134F">
        <w:rPr>
          <w:rFonts w:ascii="Times New Roman" w:hAnsi="Times New Roman" w:cs="Times New Roman"/>
          <w:b/>
          <w:color w:val="000000" w:themeColor="text1"/>
          <w:sz w:val="28"/>
          <w:szCs w:val="28"/>
        </w:rPr>
        <w:t xml:space="preserve">Статья 9. Единовременная выплата при предоставлении </w:t>
      </w:r>
    </w:p>
    <w:p w:rsidR="007A607B" w:rsidRPr="00A7134F" w:rsidRDefault="007A607B" w:rsidP="00391823">
      <w:pPr>
        <w:pStyle w:val="ConsPlusNormal"/>
        <w:jc w:val="center"/>
        <w:rPr>
          <w:rFonts w:ascii="Times New Roman" w:hAnsi="Times New Roman" w:cs="Times New Roman"/>
          <w:b/>
          <w:color w:val="000000" w:themeColor="text1"/>
          <w:sz w:val="28"/>
          <w:szCs w:val="28"/>
        </w:rPr>
      </w:pPr>
      <w:r w:rsidRPr="00A7134F">
        <w:rPr>
          <w:rFonts w:ascii="Times New Roman" w:hAnsi="Times New Roman" w:cs="Times New Roman"/>
          <w:b/>
          <w:color w:val="000000" w:themeColor="text1"/>
          <w:sz w:val="28"/>
          <w:szCs w:val="28"/>
        </w:rPr>
        <w:t>ежегодного оплачиваемого отпуска</w:t>
      </w:r>
    </w:p>
    <w:p w:rsidR="007A607B" w:rsidRPr="00A7134F" w:rsidRDefault="007A607B" w:rsidP="00391823">
      <w:pPr>
        <w:pStyle w:val="ConsPlusNormal"/>
        <w:ind w:firstLine="567"/>
        <w:jc w:val="both"/>
        <w:rPr>
          <w:rFonts w:ascii="Times New Roman" w:hAnsi="Times New Roman" w:cs="Times New Roman"/>
          <w:b/>
          <w:color w:val="000000" w:themeColor="text1"/>
          <w:sz w:val="28"/>
          <w:szCs w:val="28"/>
        </w:rPr>
      </w:pPr>
    </w:p>
    <w:p w:rsidR="00F66D4D" w:rsidRPr="00A7134F" w:rsidRDefault="00B75EF5"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1. </w:t>
      </w:r>
      <w:r w:rsidR="00F66D4D" w:rsidRPr="00A7134F">
        <w:rPr>
          <w:rFonts w:ascii="Times New Roman" w:hAnsi="Times New Roman" w:cs="Times New Roman"/>
          <w:color w:val="000000" w:themeColor="text1"/>
          <w:sz w:val="28"/>
          <w:szCs w:val="28"/>
        </w:rPr>
        <w:t>Один раз в календарном году при предоставлении ежегодного оплачиваемого отпуска (части ежегодного оплачиваемого отпуска) на основании письменного заявления производится единовременная выплата:</w:t>
      </w:r>
    </w:p>
    <w:p w:rsidR="00F66D4D" w:rsidRPr="00A7134F" w:rsidRDefault="00F66D4D"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1) лицу, заме</w:t>
      </w:r>
      <w:r w:rsidR="00B50468">
        <w:rPr>
          <w:rFonts w:ascii="Times New Roman" w:hAnsi="Times New Roman" w:cs="Times New Roman"/>
          <w:color w:val="000000" w:themeColor="text1"/>
          <w:sz w:val="28"/>
          <w:szCs w:val="28"/>
        </w:rPr>
        <w:t>щающему муниципальную должность</w:t>
      </w:r>
      <w:r w:rsidRPr="00A7134F">
        <w:rPr>
          <w:rFonts w:ascii="Times New Roman" w:hAnsi="Times New Roman" w:cs="Times New Roman"/>
          <w:color w:val="000000" w:themeColor="text1"/>
          <w:sz w:val="28"/>
          <w:szCs w:val="28"/>
        </w:rPr>
        <w:t xml:space="preserve"> - в размере трех должностных окладов;</w:t>
      </w:r>
    </w:p>
    <w:p w:rsidR="00F66D4D" w:rsidRPr="00A7134F" w:rsidRDefault="00F66D4D"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2) муниципальному служащему - в размере двух должностных окладов.</w:t>
      </w:r>
    </w:p>
    <w:p w:rsidR="00F66D4D" w:rsidRPr="00A7134F" w:rsidRDefault="00B50468" w:rsidP="00391823">
      <w:pPr>
        <w:pStyle w:val="ConsPlusNormal"/>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F66D4D" w:rsidRPr="00A7134F">
        <w:rPr>
          <w:rFonts w:ascii="Times New Roman" w:hAnsi="Times New Roman" w:cs="Times New Roman"/>
          <w:color w:val="000000" w:themeColor="text1"/>
          <w:sz w:val="28"/>
          <w:szCs w:val="28"/>
        </w:rPr>
        <w:t>. Размер единовременной выплаты при предоставлении ежегодного оплачиваемого отпуска лицам, замещающим муниципальные должности, муниципальным служащим, работающим на условиях неполного рабочего дня (неполной рабочей недели), исчисляется пропорционально фактически отработанному времени.</w:t>
      </w:r>
    </w:p>
    <w:p w:rsidR="006A36A6" w:rsidRPr="00A7134F" w:rsidRDefault="00B50468" w:rsidP="00391823">
      <w:pPr>
        <w:pStyle w:val="ConsPlusNormal"/>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3</w:t>
      </w:r>
      <w:r w:rsidR="00556C6D" w:rsidRPr="00A7134F">
        <w:rPr>
          <w:rFonts w:ascii="Times New Roman" w:hAnsi="Times New Roman" w:cs="Times New Roman"/>
          <w:color w:val="000000" w:themeColor="text1"/>
          <w:sz w:val="28"/>
          <w:szCs w:val="28"/>
        </w:rPr>
        <w:t>. </w:t>
      </w:r>
      <w:proofErr w:type="gramStart"/>
      <w:r w:rsidR="006A36A6" w:rsidRPr="00A7134F">
        <w:rPr>
          <w:rFonts w:ascii="Times New Roman" w:hAnsi="Times New Roman" w:cs="Times New Roman"/>
          <w:color w:val="000000" w:themeColor="text1"/>
          <w:sz w:val="28"/>
          <w:szCs w:val="28"/>
        </w:rPr>
        <w:t>Лицам, замещающим муниципальные должности, и муниципальным служащим, поступившим на муниципальную службу в течение текущего календарного года, при выходе на муниципальную службу лица, замещающего муниципальную должность, муниципального служащего, находившегося в отпуске по уходу за ребенком, единовременная выплата при предоставлении ежегодного оплачиваемого отпуска производится на основании его письменного заявления в размере, пропорциональном полным месяцам, прошедшим со дня поступления либо выхода на муниципальную</w:t>
      </w:r>
      <w:proofErr w:type="gramEnd"/>
      <w:r w:rsidR="006A36A6" w:rsidRPr="00A7134F">
        <w:rPr>
          <w:rFonts w:ascii="Times New Roman" w:hAnsi="Times New Roman" w:cs="Times New Roman"/>
          <w:color w:val="000000" w:themeColor="text1"/>
          <w:sz w:val="28"/>
          <w:szCs w:val="28"/>
        </w:rPr>
        <w:t xml:space="preserve"> службу до конца текущего календарного года.</w:t>
      </w:r>
    </w:p>
    <w:p w:rsidR="006A36A6" w:rsidRPr="00A7134F" w:rsidRDefault="00B50468" w:rsidP="00391823">
      <w:pPr>
        <w:pStyle w:val="ConsPlusNormal"/>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6A36A6" w:rsidRPr="00A7134F">
        <w:rPr>
          <w:rFonts w:ascii="Times New Roman" w:hAnsi="Times New Roman" w:cs="Times New Roman"/>
          <w:color w:val="000000" w:themeColor="text1"/>
          <w:sz w:val="28"/>
          <w:szCs w:val="28"/>
        </w:rPr>
        <w:t>. </w:t>
      </w:r>
      <w:proofErr w:type="gramStart"/>
      <w:r w:rsidR="006A36A6" w:rsidRPr="00A7134F">
        <w:rPr>
          <w:rFonts w:ascii="Times New Roman" w:hAnsi="Times New Roman" w:cs="Times New Roman"/>
          <w:color w:val="000000" w:themeColor="text1"/>
          <w:sz w:val="28"/>
          <w:szCs w:val="28"/>
        </w:rPr>
        <w:t>При прекращении полномочий либо при уходе лиц, замещающих муниципальные должности, в ежегодный оплачиваемый отпуск с последующим прекращением полномочий, уходе в отпуск по уходу за ребенком, при увольнении либо уходе в ежегодный оплачиваемый отпуск с последующим увольнением муниципальных служащих, уходе в отпуск по уходу за ребенком единовременная выплата производится пропорционально полным месяцам, прошедшим с начала календарного года до дня увольнения, прекращения</w:t>
      </w:r>
      <w:proofErr w:type="gramEnd"/>
      <w:r w:rsidR="006A36A6" w:rsidRPr="00A7134F">
        <w:rPr>
          <w:rFonts w:ascii="Times New Roman" w:hAnsi="Times New Roman" w:cs="Times New Roman"/>
          <w:color w:val="000000" w:themeColor="text1"/>
          <w:sz w:val="28"/>
          <w:szCs w:val="28"/>
        </w:rPr>
        <w:t xml:space="preserve"> полномочий, ухода в отпуск по уходу за ребенком.</w:t>
      </w:r>
    </w:p>
    <w:p w:rsidR="00F66D4D" w:rsidRPr="00A7134F" w:rsidRDefault="00B50468" w:rsidP="00391823">
      <w:pPr>
        <w:pStyle w:val="ConsPlusNormal"/>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F66D4D" w:rsidRPr="00A7134F">
        <w:rPr>
          <w:rFonts w:ascii="Times New Roman" w:hAnsi="Times New Roman" w:cs="Times New Roman"/>
          <w:color w:val="000000" w:themeColor="text1"/>
          <w:sz w:val="28"/>
          <w:szCs w:val="28"/>
        </w:rPr>
        <w:t>.</w:t>
      </w:r>
      <w:r w:rsidR="00E577DF" w:rsidRPr="00A7134F">
        <w:rPr>
          <w:rFonts w:ascii="Times New Roman" w:hAnsi="Times New Roman" w:cs="Times New Roman"/>
          <w:color w:val="000000" w:themeColor="text1"/>
          <w:sz w:val="28"/>
          <w:szCs w:val="28"/>
        </w:rPr>
        <w:t> </w:t>
      </w:r>
      <w:r w:rsidR="00F66D4D" w:rsidRPr="00A7134F">
        <w:rPr>
          <w:rFonts w:ascii="Times New Roman" w:hAnsi="Times New Roman" w:cs="Times New Roman"/>
          <w:color w:val="000000" w:themeColor="text1"/>
          <w:sz w:val="28"/>
          <w:szCs w:val="28"/>
        </w:rPr>
        <w:t>В случае если лицами, замещающими муниципальные должности, муниципальными служащими не использовано в течение календарного года право на ежегодный оплачиваемый отпуск, единовременная выплата производится в декабре текущего календарного года на основании заявления.</w:t>
      </w:r>
    </w:p>
    <w:p w:rsidR="00F66D4D" w:rsidRPr="00A7134F" w:rsidRDefault="00B50468" w:rsidP="00391823">
      <w:pPr>
        <w:pStyle w:val="ConsPlusNormal"/>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E577DF" w:rsidRPr="00A7134F">
        <w:rPr>
          <w:rFonts w:ascii="Times New Roman" w:hAnsi="Times New Roman" w:cs="Times New Roman"/>
          <w:color w:val="000000" w:themeColor="text1"/>
          <w:sz w:val="28"/>
          <w:szCs w:val="28"/>
        </w:rPr>
        <w:t>. </w:t>
      </w:r>
      <w:r w:rsidR="00F66D4D" w:rsidRPr="00A7134F">
        <w:rPr>
          <w:rFonts w:ascii="Times New Roman" w:hAnsi="Times New Roman" w:cs="Times New Roman"/>
          <w:color w:val="000000" w:themeColor="text1"/>
          <w:sz w:val="28"/>
          <w:szCs w:val="28"/>
        </w:rPr>
        <w:t>В случае если на момент прекращения полномочий лица, замещающего муниципальную должность, увольнения муниципального служащего единовременная выплата уже была выплачена, часть выплаты, приходящаяся на не отработанное до конца календарного года время, удерживается.</w:t>
      </w:r>
    </w:p>
    <w:p w:rsidR="00F66D4D" w:rsidRPr="00A7134F" w:rsidRDefault="00B50468" w:rsidP="00391823">
      <w:pPr>
        <w:pStyle w:val="ConsPlusNormal"/>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E577DF" w:rsidRPr="00A7134F">
        <w:rPr>
          <w:rFonts w:ascii="Times New Roman" w:hAnsi="Times New Roman" w:cs="Times New Roman"/>
          <w:color w:val="000000" w:themeColor="text1"/>
          <w:sz w:val="28"/>
          <w:szCs w:val="28"/>
        </w:rPr>
        <w:t>. </w:t>
      </w:r>
      <w:r w:rsidR="00F66D4D" w:rsidRPr="00A7134F">
        <w:rPr>
          <w:rFonts w:ascii="Times New Roman" w:hAnsi="Times New Roman" w:cs="Times New Roman"/>
          <w:color w:val="000000" w:themeColor="text1"/>
          <w:sz w:val="28"/>
          <w:szCs w:val="28"/>
        </w:rPr>
        <w:t>Удержание соответствующей части единовременной выплаты не производится, если:</w:t>
      </w:r>
    </w:p>
    <w:p w:rsidR="00F66D4D" w:rsidRPr="00A7134F" w:rsidRDefault="00F66D4D" w:rsidP="00391823">
      <w:pPr>
        <w:autoSpaceDE w:val="0"/>
        <w:autoSpaceDN w:val="0"/>
        <w:adjustRightInd w:val="0"/>
        <w:ind w:firstLine="567"/>
        <w:jc w:val="both"/>
        <w:rPr>
          <w:color w:val="000000" w:themeColor="text1"/>
          <w:sz w:val="28"/>
          <w:szCs w:val="28"/>
        </w:rPr>
      </w:pPr>
      <w:proofErr w:type="gramStart"/>
      <w:r w:rsidRPr="00A7134F">
        <w:rPr>
          <w:color w:val="000000" w:themeColor="text1"/>
          <w:sz w:val="28"/>
          <w:szCs w:val="28"/>
        </w:rPr>
        <w:t>1</w:t>
      </w:r>
      <w:r w:rsidR="00556C6D" w:rsidRPr="00A7134F">
        <w:rPr>
          <w:color w:val="000000" w:themeColor="text1"/>
          <w:sz w:val="28"/>
          <w:szCs w:val="28"/>
        </w:rPr>
        <w:t>) </w:t>
      </w:r>
      <w:r w:rsidRPr="00A7134F">
        <w:rPr>
          <w:color w:val="000000" w:themeColor="text1"/>
          <w:sz w:val="28"/>
          <w:szCs w:val="28"/>
        </w:rPr>
        <w:t xml:space="preserve">полномочия лица, замещающего муниципальные должности, прекращены по основаниям, установленными </w:t>
      </w:r>
      <w:hyperlink r:id="rId17" w:history="1">
        <w:r w:rsidRPr="00A7134F">
          <w:rPr>
            <w:color w:val="000000" w:themeColor="text1"/>
            <w:sz w:val="28"/>
            <w:szCs w:val="28"/>
          </w:rPr>
          <w:t>пунктами 4</w:t>
        </w:r>
      </w:hyperlink>
      <w:r w:rsidRPr="00A7134F">
        <w:rPr>
          <w:color w:val="000000" w:themeColor="text1"/>
          <w:sz w:val="28"/>
          <w:szCs w:val="28"/>
        </w:rPr>
        <w:t xml:space="preserve">, </w:t>
      </w:r>
      <w:hyperlink r:id="rId18" w:history="1">
        <w:r w:rsidRPr="00A7134F">
          <w:rPr>
            <w:color w:val="000000" w:themeColor="text1"/>
            <w:sz w:val="28"/>
            <w:szCs w:val="28"/>
          </w:rPr>
          <w:t>5</w:t>
        </w:r>
      </w:hyperlink>
      <w:r w:rsidRPr="00A7134F">
        <w:rPr>
          <w:color w:val="000000" w:themeColor="text1"/>
          <w:sz w:val="28"/>
          <w:szCs w:val="28"/>
        </w:rPr>
        <w:t xml:space="preserve"> </w:t>
      </w:r>
      <w:hyperlink r:id="rId19" w:history="1">
        <w:r w:rsidRPr="00A7134F">
          <w:rPr>
            <w:color w:val="000000" w:themeColor="text1"/>
            <w:sz w:val="28"/>
            <w:szCs w:val="28"/>
          </w:rPr>
          <w:t>частью 1 статьи 17</w:t>
        </w:r>
      </w:hyperlink>
      <w:r w:rsidRPr="00A7134F">
        <w:rPr>
          <w:color w:val="000000" w:themeColor="text1"/>
          <w:sz w:val="28"/>
          <w:szCs w:val="28"/>
        </w:rPr>
        <w:t xml:space="preserve">, </w:t>
      </w:r>
      <w:hyperlink r:id="rId20" w:history="1">
        <w:r w:rsidRPr="00A7134F">
          <w:rPr>
            <w:color w:val="000000" w:themeColor="text1"/>
            <w:sz w:val="28"/>
            <w:szCs w:val="28"/>
          </w:rPr>
          <w:t>пунктами 5</w:t>
        </w:r>
      </w:hyperlink>
      <w:r w:rsidRPr="00A7134F">
        <w:rPr>
          <w:color w:val="000000" w:themeColor="text1"/>
          <w:sz w:val="28"/>
          <w:szCs w:val="28"/>
        </w:rPr>
        <w:t>,</w:t>
      </w:r>
      <w:hyperlink r:id="rId21" w:history="1">
        <w:r w:rsidRPr="00A7134F">
          <w:rPr>
            <w:color w:val="000000" w:themeColor="text1"/>
            <w:sz w:val="28"/>
            <w:szCs w:val="28"/>
          </w:rPr>
          <w:t>6</w:t>
        </w:r>
      </w:hyperlink>
      <w:r w:rsidRPr="00A7134F">
        <w:rPr>
          <w:color w:val="000000" w:themeColor="text1"/>
          <w:sz w:val="28"/>
          <w:szCs w:val="28"/>
        </w:rPr>
        <w:t xml:space="preserve"> </w:t>
      </w:r>
      <w:hyperlink r:id="rId22" w:history="1">
        <w:r w:rsidRPr="00A7134F">
          <w:rPr>
            <w:color w:val="000000" w:themeColor="text1"/>
            <w:sz w:val="28"/>
            <w:szCs w:val="28"/>
          </w:rPr>
          <w:t>частью 1 статьи 21</w:t>
        </w:r>
      </w:hyperlink>
      <w:r w:rsidRPr="00A7134F">
        <w:rPr>
          <w:color w:val="000000" w:themeColor="text1"/>
          <w:sz w:val="28"/>
          <w:szCs w:val="28"/>
        </w:rPr>
        <w:t xml:space="preserve">, </w:t>
      </w:r>
      <w:hyperlink r:id="rId23" w:history="1">
        <w:r w:rsidRPr="00A7134F">
          <w:rPr>
            <w:color w:val="000000" w:themeColor="text1"/>
            <w:sz w:val="28"/>
            <w:szCs w:val="28"/>
          </w:rPr>
          <w:t>пунктами 1</w:t>
        </w:r>
      </w:hyperlink>
      <w:r w:rsidRPr="00A7134F">
        <w:rPr>
          <w:color w:val="000000" w:themeColor="text1"/>
          <w:sz w:val="28"/>
          <w:szCs w:val="28"/>
        </w:rPr>
        <w:t xml:space="preserve">, 6, </w:t>
      </w:r>
      <w:hyperlink r:id="rId24" w:history="1">
        <w:r w:rsidRPr="00A7134F">
          <w:rPr>
            <w:color w:val="000000" w:themeColor="text1"/>
            <w:sz w:val="28"/>
            <w:szCs w:val="28"/>
          </w:rPr>
          <w:t>10</w:t>
        </w:r>
      </w:hyperlink>
      <w:r w:rsidRPr="00A7134F">
        <w:rPr>
          <w:color w:val="000000" w:themeColor="text1"/>
          <w:sz w:val="28"/>
          <w:szCs w:val="28"/>
        </w:rPr>
        <w:t>-</w:t>
      </w:r>
      <w:hyperlink r:id="rId25" w:history="1">
        <w:r w:rsidRPr="00A7134F">
          <w:rPr>
            <w:color w:val="000000" w:themeColor="text1"/>
            <w:sz w:val="28"/>
            <w:szCs w:val="28"/>
          </w:rPr>
          <w:t>12</w:t>
        </w:r>
      </w:hyperlink>
      <w:r w:rsidRPr="00A7134F">
        <w:rPr>
          <w:color w:val="000000" w:themeColor="text1"/>
          <w:sz w:val="28"/>
          <w:szCs w:val="28"/>
        </w:rPr>
        <w:t xml:space="preserve"> </w:t>
      </w:r>
      <w:hyperlink r:id="rId26" w:history="1">
        <w:r w:rsidRPr="00A7134F">
          <w:rPr>
            <w:color w:val="000000" w:themeColor="text1"/>
            <w:sz w:val="28"/>
            <w:szCs w:val="28"/>
          </w:rPr>
          <w:t>частью 1 статьи 23</w:t>
        </w:r>
      </w:hyperlink>
      <w:r w:rsidRPr="00A7134F">
        <w:rPr>
          <w:color w:val="000000" w:themeColor="text1"/>
          <w:sz w:val="28"/>
          <w:szCs w:val="28"/>
        </w:rPr>
        <w:t xml:space="preserve">, </w:t>
      </w:r>
      <w:hyperlink r:id="rId27" w:history="1">
        <w:r w:rsidRPr="00A7134F">
          <w:rPr>
            <w:color w:val="000000" w:themeColor="text1"/>
            <w:sz w:val="28"/>
            <w:szCs w:val="28"/>
          </w:rPr>
          <w:t>пунктами 1</w:t>
        </w:r>
      </w:hyperlink>
      <w:r w:rsidRPr="00A7134F">
        <w:rPr>
          <w:color w:val="000000" w:themeColor="text1"/>
          <w:sz w:val="28"/>
          <w:szCs w:val="28"/>
        </w:rPr>
        <w:t>, 4, 8, 9</w:t>
      </w:r>
      <w:proofErr w:type="gramEnd"/>
      <w:r w:rsidRPr="00A7134F">
        <w:rPr>
          <w:color w:val="000000" w:themeColor="text1"/>
          <w:sz w:val="28"/>
          <w:szCs w:val="28"/>
        </w:rPr>
        <w:t xml:space="preserve"> </w:t>
      </w:r>
      <w:hyperlink r:id="rId28" w:history="1">
        <w:r w:rsidRPr="00A7134F">
          <w:rPr>
            <w:color w:val="000000" w:themeColor="text1"/>
            <w:sz w:val="28"/>
            <w:szCs w:val="28"/>
          </w:rPr>
          <w:t>частью 1 статьи 30</w:t>
        </w:r>
      </w:hyperlink>
      <w:r w:rsidRPr="00A7134F">
        <w:rPr>
          <w:color w:val="000000" w:themeColor="text1"/>
          <w:sz w:val="28"/>
          <w:szCs w:val="28"/>
        </w:rPr>
        <w:t xml:space="preserve"> Федерального закона от 20.03.2025 № 33-ФЗ «Об общих принципах организации местного самоуправления в единой системе публичной власти»;</w:t>
      </w:r>
    </w:p>
    <w:p w:rsidR="00F66D4D" w:rsidRPr="00A7134F" w:rsidRDefault="00F66D4D" w:rsidP="00391823">
      <w:pPr>
        <w:pStyle w:val="ConsPlusNormal"/>
        <w:ind w:firstLine="567"/>
        <w:jc w:val="both"/>
        <w:rPr>
          <w:rFonts w:ascii="Times New Roman" w:hAnsi="Times New Roman" w:cs="Times New Roman"/>
          <w:color w:val="000000" w:themeColor="text1"/>
          <w:sz w:val="28"/>
          <w:szCs w:val="28"/>
        </w:rPr>
      </w:pPr>
      <w:proofErr w:type="gramStart"/>
      <w:r w:rsidRPr="00A7134F">
        <w:rPr>
          <w:rFonts w:ascii="Times New Roman" w:hAnsi="Times New Roman" w:cs="Times New Roman"/>
          <w:color w:val="000000" w:themeColor="text1"/>
          <w:sz w:val="28"/>
          <w:szCs w:val="28"/>
        </w:rPr>
        <w:t>2</w:t>
      </w:r>
      <w:r w:rsidR="00556C6D" w:rsidRPr="00A7134F">
        <w:rPr>
          <w:rFonts w:ascii="Times New Roman" w:hAnsi="Times New Roman" w:cs="Times New Roman"/>
          <w:color w:val="000000" w:themeColor="text1"/>
          <w:sz w:val="28"/>
          <w:szCs w:val="28"/>
        </w:rPr>
        <w:t>)</w:t>
      </w:r>
      <w:r w:rsidRPr="00A7134F">
        <w:rPr>
          <w:rFonts w:ascii="Times New Roman" w:hAnsi="Times New Roman" w:cs="Times New Roman"/>
          <w:color w:val="000000" w:themeColor="text1"/>
          <w:sz w:val="28"/>
          <w:szCs w:val="28"/>
        </w:rPr>
        <w:t xml:space="preserve"> муниципальный служащий, уволенный с муниципальной службы по основаниям, установленными </w:t>
      </w:r>
      <w:hyperlink r:id="rId29" w:history="1">
        <w:r w:rsidRPr="00A7134F">
          <w:rPr>
            <w:rFonts w:ascii="Times New Roman" w:hAnsi="Times New Roman" w:cs="Times New Roman"/>
            <w:color w:val="000000" w:themeColor="text1"/>
            <w:sz w:val="28"/>
            <w:szCs w:val="28"/>
          </w:rPr>
          <w:t>пункт</w:t>
        </w:r>
      </w:hyperlink>
      <w:r w:rsidRPr="00A7134F">
        <w:rPr>
          <w:rFonts w:ascii="Times New Roman" w:hAnsi="Times New Roman" w:cs="Times New Roman"/>
          <w:color w:val="000000" w:themeColor="text1"/>
          <w:sz w:val="28"/>
          <w:szCs w:val="28"/>
        </w:rPr>
        <w:t xml:space="preserve">ом </w:t>
      </w:r>
      <w:hyperlink r:id="rId30" w:history="1">
        <w:r w:rsidRPr="00A7134F">
          <w:rPr>
            <w:rFonts w:ascii="Times New Roman" w:hAnsi="Times New Roman" w:cs="Times New Roman"/>
            <w:color w:val="000000" w:themeColor="text1"/>
            <w:sz w:val="28"/>
            <w:szCs w:val="28"/>
          </w:rPr>
          <w:t>10 части 1 статьи 77</w:t>
        </w:r>
      </w:hyperlink>
      <w:r w:rsidRPr="00A7134F">
        <w:rPr>
          <w:rFonts w:ascii="Times New Roman" w:hAnsi="Times New Roman" w:cs="Times New Roman"/>
          <w:color w:val="000000" w:themeColor="text1"/>
          <w:sz w:val="28"/>
          <w:szCs w:val="28"/>
        </w:rPr>
        <w:t xml:space="preserve">, </w:t>
      </w:r>
      <w:hyperlink r:id="rId31" w:history="1">
        <w:r w:rsidRPr="00A7134F">
          <w:rPr>
            <w:rFonts w:ascii="Times New Roman" w:hAnsi="Times New Roman" w:cs="Times New Roman"/>
            <w:color w:val="000000" w:themeColor="text1"/>
            <w:sz w:val="28"/>
            <w:szCs w:val="28"/>
          </w:rPr>
          <w:t xml:space="preserve">пунктами </w:t>
        </w:r>
      </w:hyperlink>
      <w:r w:rsidRPr="00A7134F">
        <w:rPr>
          <w:rFonts w:ascii="Times New Roman" w:hAnsi="Times New Roman" w:cs="Times New Roman"/>
          <w:color w:val="000000" w:themeColor="text1"/>
          <w:sz w:val="28"/>
          <w:szCs w:val="28"/>
        </w:rPr>
        <w:t>1 и 2</w:t>
      </w:r>
      <w:hyperlink r:id="rId32" w:history="1">
        <w:r w:rsidRPr="00A7134F">
          <w:rPr>
            <w:rFonts w:ascii="Times New Roman" w:hAnsi="Times New Roman" w:cs="Times New Roman"/>
            <w:color w:val="000000" w:themeColor="text1"/>
            <w:sz w:val="28"/>
            <w:szCs w:val="28"/>
          </w:rPr>
          <w:t xml:space="preserve"> части 1 статьи 81</w:t>
        </w:r>
      </w:hyperlink>
      <w:r w:rsidRPr="00A7134F">
        <w:rPr>
          <w:rFonts w:ascii="Times New Roman" w:hAnsi="Times New Roman" w:cs="Times New Roman"/>
          <w:color w:val="000000" w:themeColor="text1"/>
          <w:sz w:val="28"/>
          <w:szCs w:val="28"/>
        </w:rPr>
        <w:t xml:space="preserve">, </w:t>
      </w:r>
      <w:hyperlink r:id="rId33" w:history="1">
        <w:r w:rsidRPr="00A7134F">
          <w:rPr>
            <w:rFonts w:ascii="Times New Roman" w:hAnsi="Times New Roman" w:cs="Times New Roman"/>
            <w:color w:val="000000" w:themeColor="text1"/>
            <w:sz w:val="28"/>
            <w:szCs w:val="28"/>
          </w:rPr>
          <w:t>пунктами 1, 2, 5 – 7</w:t>
        </w:r>
      </w:hyperlink>
      <w:hyperlink r:id="rId34" w:history="1">
        <w:r w:rsidRPr="00A7134F">
          <w:rPr>
            <w:rFonts w:ascii="Times New Roman" w:hAnsi="Times New Roman" w:cs="Times New Roman"/>
            <w:color w:val="000000" w:themeColor="text1"/>
            <w:sz w:val="28"/>
            <w:szCs w:val="28"/>
          </w:rPr>
          <w:t xml:space="preserve"> статьи 83</w:t>
        </w:r>
      </w:hyperlink>
      <w:r w:rsidRPr="00A7134F">
        <w:rPr>
          <w:rFonts w:ascii="Times New Roman" w:hAnsi="Times New Roman" w:cs="Times New Roman"/>
          <w:color w:val="000000" w:themeColor="text1"/>
          <w:sz w:val="28"/>
          <w:szCs w:val="28"/>
        </w:rPr>
        <w:t xml:space="preserve"> Трудового кодекса Российской Федерации, пунктом </w:t>
      </w:r>
      <w:hyperlink r:id="rId35" w:history="1">
        <w:r w:rsidRPr="00A7134F">
          <w:rPr>
            <w:rFonts w:ascii="Times New Roman" w:hAnsi="Times New Roman" w:cs="Times New Roman"/>
            <w:color w:val="000000" w:themeColor="text1"/>
            <w:sz w:val="28"/>
            <w:szCs w:val="28"/>
          </w:rPr>
          <w:t>1 части 1 статьи 19</w:t>
        </w:r>
      </w:hyperlink>
      <w:r w:rsidRPr="00A7134F">
        <w:rPr>
          <w:rFonts w:ascii="Times New Roman" w:hAnsi="Times New Roman" w:cs="Times New Roman"/>
          <w:color w:val="000000" w:themeColor="text1"/>
          <w:sz w:val="28"/>
          <w:szCs w:val="28"/>
        </w:rPr>
        <w:t xml:space="preserve"> Федерального закона от 02.03.2007 № 25-ФЗ «О муниципальной</w:t>
      </w:r>
      <w:r w:rsidR="000205A2">
        <w:rPr>
          <w:rFonts w:ascii="Times New Roman" w:hAnsi="Times New Roman" w:cs="Times New Roman"/>
          <w:color w:val="000000" w:themeColor="text1"/>
          <w:sz w:val="28"/>
          <w:szCs w:val="28"/>
        </w:rPr>
        <w:t xml:space="preserve"> службе в Российской Федерации»</w:t>
      </w:r>
      <w:r w:rsidRPr="00A7134F">
        <w:rPr>
          <w:rFonts w:ascii="Times New Roman" w:hAnsi="Times New Roman" w:cs="Times New Roman"/>
          <w:color w:val="000000" w:themeColor="text1"/>
          <w:sz w:val="28"/>
          <w:szCs w:val="28"/>
        </w:rPr>
        <w:t>;</w:t>
      </w:r>
      <w:proofErr w:type="gramEnd"/>
    </w:p>
    <w:p w:rsidR="00F66D4D" w:rsidRPr="00A7134F" w:rsidRDefault="00B50468" w:rsidP="00391823">
      <w:pPr>
        <w:pStyle w:val="ConsPlusNormal"/>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E577DF" w:rsidRPr="00A7134F">
        <w:rPr>
          <w:rFonts w:ascii="Times New Roman" w:hAnsi="Times New Roman" w:cs="Times New Roman"/>
          <w:color w:val="000000" w:themeColor="text1"/>
          <w:sz w:val="28"/>
          <w:szCs w:val="28"/>
        </w:rPr>
        <w:t>. </w:t>
      </w:r>
      <w:r w:rsidR="00F66D4D" w:rsidRPr="00A7134F">
        <w:rPr>
          <w:rFonts w:ascii="Times New Roman" w:hAnsi="Times New Roman" w:cs="Times New Roman"/>
          <w:color w:val="000000" w:themeColor="text1"/>
          <w:sz w:val="28"/>
          <w:szCs w:val="28"/>
        </w:rPr>
        <w:t>Единовременная выплата не выплачивается:</w:t>
      </w:r>
    </w:p>
    <w:p w:rsidR="00F66D4D" w:rsidRPr="00A7134F" w:rsidRDefault="00F66D4D"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1</w:t>
      </w:r>
      <w:r w:rsidR="00556C6D" w:rsidRPr="00A7134F">
        <w:rPr>
          <w:rFonts w:ascii="Times New Roman" w:hAnsi="Times New Roman" w:cs="Times New Roman"/>
          <w:color w:val="000000" w:themeColor="text1"/>
          <w:sz w:val="28"/>
          <w:szCs w:val="28"/>
        </w:rPr>
        <w:t>) л</w:t>
      </w:r>
      <w:r w:rsidRPr="00A7134F">
        <w:rPr>
          <w:rFonts w:ascii="Times New Roman" w:hAnsi="Times New Roman" w:cs="Times New Roman"/>
          <w:color w:val="000000" w:themeColor="text1"/>
          <w:sz w:val="28"/>
          <w:szCs w:val="28"/>
        </w:rPr>
        <w:t>ицам, замещающим муниципальные должности, муниципальным служащим в части периода нахождения в отпуске без сохранения заработной платы на длительное время (более 60 календарных дней в году);</w:t>
      </w:r>
    </w:p>
    <w:p w:rsidR="00F66D4D" w:rsidRPr="00A7134F" w:rsidRDefault="00F66D4D"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2</w:t>
      </w:r>
      <w:r w:rsidR="00556C6D" w:rsidRPr="00A7134F">
        <w:rPr>
          <w:rFonts w:ascii="Times New Roman" w:hAnsi="Times New Roman" w:cs="Times New Roman"/>
          <w:color w:val="000000" w:themeColor="text1"/>
          <w:sz w:val="28"/>
          <w:szCs w:val="28"/>
        </w:rPr>
        <w:t>) </w:t>
      </w:r>
      <w:r w:rsidRPr="00A7134F">
        <w:rPr>
          <w:rFonts w:ascii="Times New Roman" w:hAnsi="Times New Roman" w:cs="Times New Roman"/>
          <w:color w:val="000000" w:themeColor="text1"/>
          <w:sz w:val="28"/>
          <w:szCs w:val="28"/>
        </w:rPr>
        <w:t xml:space="preserve">лицам, замещающим муниципальные должности, муниципальным служащим в части периода нахождения в отпуске по уходу за ребенком до </w:t>
      </w:r>
      <w:r w:rsidR="00556C6D" w:rsidRPr="00A7134F">
        <w:rPr>
          <w:rFonts w:ascii="Times New Roman" w:hAnsi="Times New Roman" w:cs="Times New Roman"/>
          <w:color w:val="000000" w:themeColor="text1"/>
          <w:sz w:val="28"/>
          <w:szCs w:val="28"/>
        </w:rPr>
        <w:t>достижения им возраста трех лет.</w:t>
      </w:r>
    </w:p>
    <w:p w:rsidR="00940A91" w:rsidRPr="00A7134F" w:rsidRDefault="00B50468" w:rsidP="00391823">
      <w:pPr>
        <w:pStyle w:val="ConsPlusNormal"/>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000712" w:rsidRPr="00A7134F">
        <w:rPr>
          <w:rFonts w:ascii="Times New Roman" w:hAnsi="Times New Roman" w:cs="Times New Roman"/>
          <w:color w:val="000000" w:themeColor="text1"/>
          <w:sz w:val="28"/>
          <w:szCs w:val="28"/>
        </w:rPr>
        <w:t>. Размер единовременной выплаты при предоставлении ежегодного оплачиваемого отпуска определяется исходя из размера должностного оклада, установленного на день подачи соответствующего заявления.</w:t>
      </w:r>
    </w:p>
    <w:p w:rsidR="00000712" w:rsidRPr="00A7134F" w:rsidRDefault="00000712" w:rsidP="00391823">
      <w:pPr>
        <w:pStyle w:val="ConsPlusNormal"/>
        <w:ind w:firstLine="567"/>
        <w:jc w:val="both"/>
        <w:rPr>
          <w:rFonts w:ascii="Times New Roman" w:hAnsi="Times New Roman" w:cs="Times New Roman"/>
          <w:color w:val="000000" w:themeColor="text1"/>
          <w:sz w:val="28"/>
          <w:szCs w:val="28"/>
        </w:rPr>
      </w:pPr>
    </w:p>
    <w:p w:rsidR="00940A91" w:rsidRPr="00A7134F" w:rsidRDefault="00940A91" w:rsidP="00391823">
      <w:pPr>
        <w:pStyle w:val="ConsPlusNormal"/>
        <w:jc w:val="center"/>
        <w:rPr>
          <w:rFonts w:ascii="Times New Roman" w:hAnsi="Times New Roman" w:cs="Times New Roman"/>
          <w:b/>
          <w:color w:val="000000" w:themeColor="text1"/>
          <w:sz w:val="28"/>
          <w:szCs w:val="28"/>
        </w:rPr>
      </w:pPr>
      <w:r w:rsidRPr="00A7134F">
        <w:rPr>
          <w:rFonts w:ascii="Times New Roman" w:hAnsi="Times New Roman" w:cs="Times New Roman"/>
          <w:b/>
          <w:color w:val="000000" w:themeColor="text1"/>
          <w:sz w:val="28"/>
          <w:szCs w:val="28"/>
        </w:rPr>
        <w:t>Статья 10.  Материальная помощь</w:t>
      </w:r>
    </w:p>
    <w:p w:rsidR="00940A91" w:rsidRPr="00A7134F" w:rsidRDefault="00940A91" w:rsidP="00391823">
      <w:pPr>
        <w:pStyle w:val="ConsPlusNormal"/>
        <w:ind w:firstLine="567"/>
        <w:jc w:val="both"/>
        <w:rPr>
          <w:rFonts w:ascii="Times New Roman" w:hAnsi="Times New Roman" w:cs="Times New Roman"/>
          <w:color w:val="000000" w:themeColor="text1"/>
          <w:sz w:val="28"/>
          <w:szCs w:val="28"/>
        </w:rPr>
      </w:pPr>
    </w:p>
    <w:p w:rsidR="00940A91" w:rsidRPr="00A7134F" w:rsidRDefault="00E577DF"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1. </w:t>
      </w:r>
      <w:r w:rsidR="00940A91" w:rsidRPr="00A7134F">
        <w:rPr>
          <w:rFonts w:ascii="Times New Roman" w:hAnsi="Times New Roman" w:cs="Times New Roman"/>
          <w:color w:val="000000" w:themeColor="text1"/>
          <w:sz w:val="28"/>
          <w:szCs w:val="28"/>
        </w:rPr>
        <w:t>Материальная помощь выплачивается один раз в квартал равными долями от суммы, запланированной на год, на основании письменного заявления:</w:t>
      </w:r>
    </w:p>
    <w:p w:rsidR="00940A91" w:rsidRPr="00A7134F" w:rsidRDefault="00940A91"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1) лицу, замещающему муниципальную должность - в размере полутора должностного оклада в расчете на год;</w:t>
      </w:r>
    </w:p>
    <w:p w:rsidR="00940A91" w:rsidRPr="00A7134F" w:rsidRDefault="00940A91"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2) муниципальному служащему - в размере одного должностного оклада в расчете на год.</w:t>
      </w:r>
    </w:p>
    <w:p w:rsidR="000E4594" w:rsidRPr="00A7134F" w:rsidRDefault="00832858"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2</w:t>
      </w:r>
      <w:r w:rsidR="000E4594" w:rsidRPr="00A7134F">
        <w:rPr>
          <w:rFonts w:ascii="Times New Roman" w:hAnsi="Times New Roman" w:cs="Times New Roman"/>
          <w:color w:val="000000" w:themeColor="text1"/>
          <w:sz w:val="28"/>
          <w:szCs w:val="28"/>
        </w:rPr>
        <w:t xml:space="preserve">. Выплата материальной помощи производится </w:t>
      </w:r>
      <w:proofErr w:type="gramStart"/>
      <w:r w:rsidR="000E4594" w:rsidRPr="00A7134F">
        <w:rPr>
          <w:rFonts w:ascii="Times New Roman" w:hAnsi="Times New Roman" w:cs="Times New Roman"/>
          <w:color w:val="000000" w:themeColor="text1"/>
          <w:sz w:val="28"/>
          <w:szCs w:val="28"/>
        </w:rPr>
        <w:t xml:space="preserve">пропорционально </w:t>
      </w:r>
      <w:r w:rsidR="005A389E">
        <w:rPr>
          <w:rFonts w:ascii="Times New Roman" w:hAnsi="Times New Roman" w:cs="Times New Roman"/>
          <w:color w:val="000000" w:themeColor="text1"/>
          <w:sz w:val="28"/>
          <w:szCs w:val="28"/>
        </w:rPr>
        <w:t>полным месяцам</w:t>
      </w:r>
      <w:proofErr w:type="gramEnd"/>
      <w:r w:rsidR="005A389E">
        <w:rPr>
          <w:rFonts w:ascii="Times New Roman" w:hAnsi="Times New Roman" w:cs="Times New Roman"/>
          <w:color w:val="000000" w:themeColor="text1"/>
          <w:sz w:val="28"/>
          <w:szCs w:val="28"/>
        </w:rPr>
        <w:t xml:space="preserve">, прошедшим с начала текущего </w:t>
      </w:r>
      <w:r w:rsidR="00A55D24">
        <w:rPr>
          <w:rFonts w:ascii="Times New Roman" w:hAnsi="Times New Roman" w:cs="Times New Roman"/>
          <w:color w:val="000000" w:themeColor="text1"/>
          <w:sz w:val="28"/>
          <w:szCs w:val="28"/>
        </w:rPr>
        <w:t>квартала</w:t>
      </w:r>
      <w:r w:rsidR="006D32F1" w:rsidRPr="00A7134F">
        <w:rPr>
          <w:rFonts w:ascii="Times New Roman" w:hAnsi="Times New Roman" w:cs="Times New Roman"/>
          <w:color w:val="000000" w:themeColor="text1"/>
          <w:sz w:val="28"/>
          <w:szCs w:val="28"/>
        </w:rPr>
        <w:t>:</w:t>
      </w:r>
    </w:p>
    <w:p w:rsidR="002C5691" w:rsidRPr="00A7134F" w:rsidRDefault="00E577DF" w:rsidP="00391823">
      <w:pPr>
        <w:autoSpaceDE w:val="0"/>
        <w:autoSpaceDN w:val="0"/>
        <w:adjustRightInd w:val="0"/>
        <w:ind w:firstLine="567"/>
        <w:jc w:val="both"/>
        <w:rPr>
          <w:color w:val="000000" w:themeColor="text1"/>
          <w:sz w:val="28"/>
          <w:szCs w:val="28"/>
        </w:rPr>
      </w:pPr>
      <w:proofErr w:type="gramStart"/>
      <w:r w:rsidRPr="00A7134F">
        <w:rPr>
          <w:color w:val="000000" w:themeColor="text1"/>
          <w:sz w:val="28"/>
          <w:szCs w:val="28"/>
        </w:rPr>
        <w:t>1) </w:t>
      </w:r>
      <w:r w:rsidR="006D32F1" w:rsidRPr="00A7134F">
        <w:rPr>
          <w:color w:val="000000" w:themeColor="text1"/>
          <w:sz w:val="28"/>
          <w:szCs w:val="28"/>
        </w:rPr>
        <w:t>л</w:t>
      </w:r>
      <w:r w:rsidR="00940A91" w:rsidRPr="00A7134F">
        <w:rPr>
          <w:color w:val="000000" w:themeColor="text1"/>
          <w:sz w:val="28"/>
          <w:szCs w:val="28"/>
        </w:rPr>
        <w:t xml:space="preserve">ицу, замещающему муниципальную должность в результате наделения полномочиями (избрания) в течение квартала, </w:t>
      </w:r>
      <w:r w:rsidR="000E4594" w:rsidRPr="00A7134F">
        <w:rPr>
          <w:color w:val="000000" w:themeColor="text1"/>
          <w:sz w:val="28"/>
          <w:szCs w:val="28"/>
        </w:rPr>
        <w:t>при уходе в отпуск без сохранения денежного содержания или отпуск по уходу за ребенком, при выходе</w:t>
      </w:r>
      <w:r w:rsidR="006D32F1" w:rsidRPr="00A7134F">
        <w:rPr>
          <w:color w:val="000000" w:themeColor="text1"/>
          <w:sz w:val="28"/>
          <w:szCs w:val="28"/>
        </w:rPr>
        <w:t xml:space="preserve"> на работу</w:t>
      </w:r>
      <w:r w:rsidR="000E4594" w:rsidRPr="00A7134F">
        <w:rPr>
          <w:color w:val="000000" w:themeColor="text1"/>
          <w:sz w:val="28"/>
          <w:szCs w:val="28"/>
        </w:rPr>
        <w:t xml:space="preserve"> </w:t>
      </w:r>
      <w:r w:rsidR="006D32F1" w:rsidRPr="00A7134F">
        <w:rPr>
          <w:color w:val="000000" w:themeColor="text1"/>
          <w:sz w:val="28"/>
          <w:szCs w:val="28"/>
        </w:rPr>
        <w:t>лица, замещающего муниципальную должность</w:t>
      </w:r>
      <w:r w:rsidR="002C5691" w:rsidRPr="00A7134F">
        <w:rPr>
          <w:color w:val="000000" w:themeColor="text1"/>
          <w:sz w:val="28"/>
          <w:szCs w:val="28"/>
        </w:rPr>
        <w:t>,</w:t>
      </w:r>
      <w:r w:rsidR="006D32F1" w:rsidRPr="00A7134F">
        <w:rPr>
          <w:color w:val="000000" w:themeColor="text1"/>
          <w:sz w:val="28"/>
          <w:szCs w:val="28"/>
        </w:rPr>
        <w:t xml:space="preserve"> и находившегося в указанных отпусках, </w:t>
      </w:r>
      <w:r w:rsidR="002C5691" w:rsidRPr="00A7134F">
        <w:rPr>
          <w:color w:val="000000" w:themeColor="text1"/>
          <w:sz w:val="28"/>
          <w:szCs w:val="28"/>
        </w:rPr>
        <w:t>при призыве на военную службу по мобилизации, при направлении на службу в войска национальной гвардии Российской Федерации по мобилизации или</w:t>
      </w:r>
      <w:proofErr w:type="gramEnd"/>
      <w:r w:rsidR="002C5691" w:rsidRPr="00A7134F">
        <w:rPr>
          <w:color w:val="000000" w:themeColor="text1"/>
          <w:sz w:val="28"/>
          <w:szCs w:val="28"/>
        </w:rPr>
        <w:t xml:space="preserve"> при заключении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в связи с прекращением его полномочий</w:t>
      </w:r>
      <w:r w:rsidR="00EC0C28" w:rsidRPr="00A7134F">
        <w:rPr>
          <w:color w:val="000000" w:themeColor="text1"/>
          <w:sz w:val="28"/>
          <w:szCs w:val="28"/>
        </w:rPr>
        <w:t>, в том числе досрочно</w:t>
      </w:r>
      <w:r w:rsidR="002C5691" w:rsidRPr="00A7134F">
        <w:rPr>
          <w:color w:val="000000" w:themeColor="text1"/>
          <w:sz w:val="28"/>
          <w:szCs w:val="28"/>
        </w:rPr>
        <w:t>;</w:t>
      </w:r>
    </w:p>
    <w:p w:rsidR="002C5691" w:rsidRPr="00A7134F" w:rsidRDefault="002C5691" w:rsidP="00391823">
      <w:pPr>
        <w:autoSpaceDE w:val="0"/>
        <w:autoSpaceDN w:val="0"/>
        <w:adjustRightInd w:val="0"/>
        <w:ind w:firstLine="567"/>
        <w:jc w:val="both"/>
        <w:rPr>
          <w:color w:val="000000" w:themeColor="text1"/>
          <w:sz w:val="28"/>
          <w:szCs w:val="28"/>
        </w:rPr>
      </w:pPr>
      <w:proofErr w:type="gramStart"/>
      <w:r w:rsidRPr="00A7134F">
        <w:rPr>
          <w:color w:val="000000" w:themeColor="text1"/>
          <w:sz w:val="28"/>
          <w:szCs w:val="28"/>
        </w:rPr>
        <w:t>2) муниципальному служащему, принятому на муниципальную службу в течение квартала, при уходе в отпуск без сохранения денежного содержания или отпуск по уходу за ребенком, при выходе на работу муниципальн</w:t>
      </w:r>
      <w:r w:rsidR="00EC0C28" w:rsidRPr="00A7134F">
        <w:rPr>
          <w:color w:val="000000" w:themeColor="text1"/>
          <w:sz w:val="28"/>
          <w:szCs w:val="28"/>
        </w:rPr>
        <w:t>ого</w:t>
      </w:r>
      <w:r w:rsidRPr="00A7134F">
        <w:rPr>
          <w:color w:val="000000" w:themeColor="text1"/>
          <w:sz w:val="28"/>
          <w:szCs w:val="28"/>
        </w:rPr>
        <w:t xml:space="preserve"> </w:t>
      </w:r>
      <w:r w:rsidR="00EC0C28" w:rsidRPr="00A7134F">
        <w:rPr>
          <w:color w:val="000000" w:themeColor="text1"/>
          <w:sz w:val="28"/>
          <w:szCs w:val="28"/>
        </w:rPr>
        <w:t>служащего</w:t>
      </w:r>
      <w:r w:rsidRPr="00A7134F">
        <w:rPr>
          <w:color w:val="000000" w:themeColor="text1"/>
          <w:sz w:val="28"/>
          <w:szCs w:val="28"/>
        </w:rPr>
        <w:t xml:space="preserve"> находившегося в указанных отпусках, при призыве на военную службу по мобилизации, при направлении на службу в войска национальной гвардии Российской Федерации по мобилизации или при заключении контракта о прохождении военной</w:t>
      </w:r>
      <w:proofErr w:type="gramEnd"/>
      <w:r w:rsidRPr="00A7134F">
        <w:rPr>
          <w:color w:val="000000" w:themeColor="text1"/>
          <w:sz w:val="28"/>
          <w:szCs w:val="28"/>
        </w:rPr>
        <w:t xml:space="preserve">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в связи с </w:t>
      </w:r>
      <w:r w:rsidR="00EC0C28" w:rsidRPr="00A7134F">
        <w:rPr>
          <w:color w:val="000000" w:themeColor="text1"/>
          <w:sz w:val="28"/>
          <w:szCs w:val="28"/>
        </w:rPr>
        <w:t>увольнением с муниципальной службы.</w:t>
      </w:r>
    </w:p>
    <w:p w:rsidR="00940A91" w:rsidRPr="00A7134F" w:rsidRDefault="00832858"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3. </w:t>
      </w:r>
      <w:r w:rsidR="00940A91" w:rsidRPr="00A7134F">
        <w:rPr>
          <w:rFonts w:ascii="Times New Roman" w:hAnsi="Times New Roman" w:cs="Times New Roman"/>
          <w:color w:val="000000" w:themeColor="text1"/>
          <w:sz w:val="28"/>
          <w:szCs w:val="28"/>
        </w:rPr>
        <w:t xml:space="preserve">Заявление на получение материальной помощи за первый, второй, третий квартал подается лицом, замещающим муниципальную должность, </w:t>
      </w:r>
      <w:r w:rsidR="00EC0C28" w:rsidRPr="00A7134F">
        <w:rPr>
          <w:rFonts w:ascii="Times New Roman" w:hAnsi="Times New Roman" w:cs="Times New Roman"/>
          <w:color w:val="000000" w:themeColor="text1"/>
          <w:sz w:val="28"/>
          <w:szCs w:val="28"/>
        </w:rPr>
        <w:t xml:space="preserve">муниципальным служащим </w:t>
      </w:r>
      <w:r w:rsidR="00940A91" w:rsidRPr="00A7134F">
        <w:rPr>
          <w:rFonts w:ascii="Times New Roman" w:hAnsi="Times New Roman" w:cs="Times New Roman"/>
          <w:color w:val="000000" w:themeColor="text1"/>
          <w:sz w:val="28"/>
          <w:szCs w:val="28"/>
        </w:rPr>
        <w:t>с 1 по 5 число месяца, следующего за отчетным кварталом, за четвертый квартал заявление подается до 15 декабря текущего года.</w:t>
      </w:r>
    </w:p>
    <w:p w:rsidR="008E7881" w:rsidRPr="00A7134F" w:rsidRDefault="00000712"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4.</w:t>
      </w:r>
      <w:r w:rsidR="008E7881" w:rsidRPr="00A7134F">
        <w:rPr>
          <w:rFonts w:ascii="Times New Roman" w:hAnsi="Times New Roman" w:cs="Times New Roman"/>
          <w:color w:val="000000" w:themeColor="text1"/>
          <w:sz w:val="28"/>
          <w:szCs w:val="28"/>
        </w:rPr>
        <w:t> Выплата материальной помощи за первый, второй и третий кварталы осуществляется в следующем за учетным периодом квартале, за четвертый квартал - в декабре текущего года</w:t>
      </w:r>
      <w:r w:rsidR="005E1103">
        <w:rPr>
          <w:rFonts w:ascii="Times New Roman" w:hAnsi="Times New Roman" w:cs="Times New Roman"/>
          <w:color w:val="000000" w:themeColor="text1"/>
          <w:sz w:val="28"/>
          <w:szCs w:val="28"/>
        </w:rPr>
        <w:t xml:space="preserve"> либо в следующем за учетным периодом квартале</w:t>
      </w:r>
      <w:r w:rsidR="00EC0C28" w:rsidRPr="00A7134F">
        <w:rPr>
          <w:rFonts w:ascii="Times New Roman" w:hAnsi="Times New Roman" w:cs="Times New Roman"/>
          <w:color w:val="000000" w:themeColor="text1"/>
          <w:sz w:val="28"/>
          <w:szCs w:val="28"/>
        </w:rPr>
        <w:t>,</w:t>
      </w:r>
      <w:r w:rsidR="008E7881" w:rsidRPr="00A7134F">
        <w:rPr>
          <w:rFonts w:ascii="Times New Roman" w:hAnsi="Times New Roman" w:cs="Times New Roman"/>
          <w:color w:val="000000" w:themeColor="text1"/>
          <w:sz w:val="28"/>
          <w:szCs w:val="28"/>
        </w:rPr>
        <w:t xml:space="preserve"> на основании распорядительного документа (распоряжение, приказ) руководителя ОМСУ города.</w:t>
      </w:r>
    </w:p>
    <w:p w:rsidR="000E4594" w:rsidRPr="00A7134F" w:rsidRDefault="000E4594"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В случае</w:t>
      </w:r>
      <w:proofErr w:type="gramStart"/>
      <w:r w:rsidRPr="00A7134F">
        <w:rPr>
          <w:rFonts w:ascii="Times New Roman" w:hAnsi="Times New Roman" w:cs="Times New Roman"/>
          <w:color w:val="000000" w:themeColor="text1"/>
          <w:sz w:val="28"/>
          <w:szCs w:val="28"/>
        </w:rPr>
        <w:t>,</w:t>
      </w:r>
      <w:proofErr w:type="gramEnd"/>
      <w:r w:rsidRPr="00A7134F">
        <w:rPr>
          <w:rFonts w:ascii="Times New Roman" w:hAnsi="Times New Roman" w:cs="Times New Roman"/>
          <w:color w:val="000000" w:themeColor="text1"/>
          <w:sz w:val="28"/>
          <w:szCs w:val="28"/>
        </w:rPr>
        <w:t xml:space="preserve"> если материальная помощь за предыдущий квартал текущего календарного года не получена, то она может быть выплачена по заявлению лица, замещающего муниципальную должность, муниципального служащего в следующих кварталах текущего календарного года. Не использованная в текущем календарном году материальная помощь на последующие годы не переносится.</w:t>
      </w:r>
    </w:p>
    <w:p w:rsidR="008E4AE0" w:rsidRPr="00A7134F" w:rsidRDefault="008E4AE0" w:rsidP="00391823">
      <w:pPr>
        <w:pStyle w:val="ConsPlusNormal"/>
        <w:jc w:val="center"/>
        <w:rPr>
          <w:rFonts w:ascii="Times New Roman" w:hAnsi="Times New Roman" w:cs="Times New Roman"/>
          <w:b/>
          <w:color w:val="000000" w:themeColor="text1"/>
          <w:sz w:val="28"/>
          <w:szCs w:val="28"/>
        </w:rPr>
      </w:pPr>
      <w:r w:rsidRPr="00A7134F">
        <w:rPr>
          <w:rFonts w:ascii="Times New Roman" w:hAnsi="Times New Roman" w:cs="Times New Roman"/>
          <w:b/>
          <w:color w:val="000000" w:themeColor="text1"/>
          <w:sz w:val="28"/>
          <w:szCs w:val="28"/>
        </w:rPr>
        <w:lastRenderedPageBreak/>
        <w:t>Статья 11.  Дополнительные гарантии</w:t>
      </w:r>
    </w:p>
    <w:p w:rsidR="00C91F13" w:rsidRPr="00A7134F" w:rsidRDefault="00C91F13" w:rsidP="00391823">
      <w:pPr>
        <w:pStyle w:val="ConsPlusNormal"/>
        <w:ind w:firstLine="567"/>
        <w:jc w:val="both"/>
        <w:rPr>
          <w:rFonts w:ascii="Times New Roman" w:hAnsi="Times New Roman" w:cs="Times New Roman"/>
          <w:color w:val="000000" w:themeColor="text1"/>
          <w:sz w:val="28"/>
          <w:szCs w:val="28"/>
        </w:rPr>
      </w:pPr>
    </w:p>
    <w:p w:rsidR="00C91F13" w:rsidRPr="00A7134F" w:rsidRDefault="00C91F13"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1. Выплата ежегодной компенсации на лечение (далее - компенсация) лицам, замещающим муниципальные должности, муниципальным служащим производится в течение календарного года в размере четырех месячных денежных содержаний в расчете на год по письменному заявлению о предоставлении компенсации 1 раз в квартал равными частями (1 месячное денежное содержание в квартал). В расчет месячного денежного содержания входит:</w:t>
      </w:r>
    </w:p>
    <w:p w:rsidR="00C91F13" w:rsidRPr="00A7134F" w:rsidRDefault="00C91F13"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1) должностной оклад;</w:t>
      </w:r>
    </w:p>
    <w:p w:rsidR="00C91F13" w:rsidRPr="00A7134F" w:rsidRDefault="00C91F13"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2) ежемесячная квалификационная надбавка к должностному окладу;</w:t>
      </w:r>
    </w:p>
    <w:p w:rsidR="00C91F13" w:rsidRPr="00A7134F" w:rsidRDefault="00C91F13"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3) ежемесячная надбавка к должностному окладу за выслугу лет;</w:t>
      </w:r>
    </w:p>
    <w:p w:rsidR="00C91F13" w:rsidRPr="00A7134F" w:rsidRDefault="00C91F13"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4) 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w:t>
      </w:r>
    </w:p>
    <w:p w:rsidR="00C91F13" w:rsidRPr="00A7134F" w:rsidRDefault="00C91F13"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5) ежемесячная процентная надбавка к должностному окладу за работу со сведениями, составляющими государственную тайну;</w:t>
      </w:r>
    </w:p>
    <w:p w:rsidR="00C91F13" w:rsidRPr="00A7134F" w:rsidRDefault="00C91F13"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6) ежемесячное денежное поощрение.</w:t>
      </w:r>
    </w:p>
    <w:p w:rsidR="00C91F13" w:rsidRPr="00A7134F" w:rsidRDefault="0001422B"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1.</w:t>
      </w:r>
      <w:r w:rsidR="00C91F13" w:rsidRPr="00A7134F">
        <w:rPr>
          <w:rFonts w:ascii="Times New Roman" w:hAnsi="Times New Roman" w:cs="Times New Roman"/>
          <w:color w:val="000000" w:themeColor="text1"/>
          <w:sz w:val="28"/>
          <w:szCs w:val="28"/>
        </w:rPr>
        <w:t>2. </w:t>
      </w:r>
      <w:r w:rsidRPr="00A7134F">
        <w:rPr>
          <w:rFonts w:ascii="Times New Roman" w:hAnsi="Times New Roman" w:cs="Times New Roman"/>
          <w:color w:val="000000" w:themeColor="text1"/>
          <w:sz w:val="28"/>
          <w:szCs w:val="28"/>
        </w:rPr>
        <w:t>В</w:t>
      </w:r>
      <w:r w:rsidR="00C91F13" w:rsidRPr="00A7134F">
        <w:rPr>
          <w:rFonts w:ascii="Times New Roman" w:hAnsi="Times New Roman" w:cs="Times New Roman"/>
          <w:color w:val="000000" w:themeColor="text1"/>
          <w:sz w:val="28"/>
          <w:szCs w:val="28"/>
        </w:rPr>
        <w:t xml:space="preserve"> случае изменения установленного месячного денежного содержания в течение текущего квартала начисление компенсации производится с учетом установленного месячного денежного содержания на первое число каждого месяца.</w:t>
      </w:r>
    </w:p>
    <w:p w:rsidR="00C91F13" w:rsidRPr="00A7134F" w:rsidRDefault="0001422B"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1.</w:t>
      </w:r>
      <w:r w:rsidR="00C91F13" w:rsidRPr="00A7134F">
        <w:rPr>
          <w:rFonts w:ascii="Times New Roman" w:hAnsi="Times New Roman" w:cs="Times New Roman"/>
          <w:color w:val="000000" w:themeColor="text1"/>
          <w:sz w:val="28"/>
          <w:szCs w:val="28"/>
        </w:rPr>
        <w:t>3. Размер компенсации муниципальным служащим, работающим на условиях неполного рабочего дня (неполной рабочей недели), исчисляется пропорционально фактически отработанному времени.</w:t>
      </w:r>
    </w:p>
    <w:p w:rsidR="00C91F13" w:rsidRPr="00A7134F" w:rsidRDefault="0001422B"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1.</w:t>
      </w:r>
      <w:r w:rsidR="00C91F13" w:rsidRPr="00A7134F">
        <w:rPr>
          <w:rFonts w:ascii="Times New Roman" w:hAnsi="Times New Roman" w:cs="Times New Roman"/>
          <w:color w:val="000000" w:themeColor="text1"/>
          <w:sz w:val="28"/>
          <w:szCs w:val="28"/>
        </w:rPr>
        <w:t>4. Выплата компенсации за первый, второй и третий кварталы осуществляется в следующем за учетным периодом квартале, за четвертый квартал - в декабре текущего года</w:t>
      </w:r>
      <w:r w:rsidR="000D6799" w:rsidRPr="000D6799">
        <w:rPr>
          <w:rFonts w:ascii="Times New Roman" w:hAnsi="Times New Roman" w:cs="Times New Roman"/>
          <w:color w:val="000000" w:themeColor="text1"/>
          <w:sz w:val="28"/>
          <w:szCs w:val="28"/>
        </w:rPr>
        <w:t xml:space="preserve"> </w:t>
      </w:r>
      <w:r w:rsidR="000D6799">
        <w:rPr>
          <w:rFonts w:ascii="Times New Roman" w:hAnsi="Times New Roman" w:cs="Times New Roman"/>
          <w:color w:val="000000" w:themeColor="text1"/>
          <w:sz w:val="28"/>
          <w:szCs w:val="28"/>
        </w:rPr>
        <w:t>либо в следующем за учетным периодом квартале</w:t>
      </w:r>
      <w:r w:rsidR="00B76F1D" w:rsidRPr="00A7134F">
        <w:rPr>
          <w:rFonts w:ascii="Times New Roman" w:hAnsi="Times New Roman" w:cs="Times New Roman"/>
          <w:color w:val="000000" w:themeColor="text1"/>
          <w:sz w:val="28"/>
          <w:szCs w:val="28"/>
        </w:rPr>
        <w:t>, на основании распорядительного документа руководителя ОМСУ города (распоряжение, приказ)</w:t>
      </w:r>
      <w:r w:rsidR="00C91F13" w:rsidRPr="00A7134F">
        <w:rPr>
          <w:rFonts w:ascii="Times New Roman" w:hAnsi="Times New Roman" w:cs="Times New Roman"/>
          <w:color w:val="000000" w:themeColor="text1"/>
          <w:sz w:val="28"/>
          <w:szCs w:val="28"/>
        </w:rPr>
        <w:t>.</w:t>
      </w:r>
    </w:p>
    <w:p w:rsidR="00C91F13" w:rsidRPr="00A7134F" w:rsidRDefault="0001422B"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1.</w:t>
      </w:r>
      <w:r w:rsidR="00C91F13" w:rsidRPr="00A7134F">
        <w:rPr>
          <w:rFonts w:ascii="Times New Roman" w:hAnsi="Times New Roman" w:cs="Times New Roman"/>
          <w:color w:val="000000" w:themeColor="text1"/>
          <w:sz w:val="28"/>
          <w:szCs w:val="28"/>
        </w:rPr>
        <w:t>5. В случае</w:t>
      </w:r>
      <w:proofErr w:type="gramStart"/>
      <w:r w:rsidR="00C91F13" w:rsidRPr="00A7134F">
        <w:rPr>
          <w:rFonts w:ascii="Times New Roman" w:hAnsi="Times New Roman" w:cs="Times New Roman"/>
          <w:color w:val="000000" w:themeColor="text1"/>
          <w:sz w:val="28"/>
          <w:szCs w:val="28"/>
        </w:rPr>
        <w:t>,</w:t>
      </w:r>
      <w:proofErr w:type="gramEnd"/>
      <w:r w:rsidR="00C91F13" w:rsidRPr="00A7134F">
        <w:rPr>
          <w:rFonts w:ascii="Times New Roman" w:hAnsi="Times New Roman" w:cs="Times New Roman"/>
          <w:color w:val="000000" w:themeColor="text1"/>
          <w:sz w:val="28"/>
          <w:szCs w:val="28"/>
        </w:rPr>
        <w:t xml:space="preserve"> если компенсация на лечение за предыдущий квартал текущего календарного года не получена, то она может быть выплачена по заявлению лица, замещающего муниципальную должность, муниципального служащего в следующих кварталах текущего календарного года. Не использованная в текущем календарном году компенсация на последующие годы не переносится.</w:t>
      </w:r>
    </w:p>
    <w:p w:rsidR="00C91F13" w:rsidRPr="00A7134F" w:rsidRDefault="0001422B"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1.</w:t>
      </w:r>
      <w:r w:rsidR="00C91F13" w:rsidRPr="00A7134F">
        <w:rPr>
          <w:rFonts w:ascii="Times New Roman" w:hAnsi="Times New Roman" w:cs="Times New Roman"/>
          <w:color w:val="000000" w:themeColor="text1"/>
          <w:sz w:val="28"/>
          <w:szCs w:val="28"/>
        </w:rPr>
        <w:t>6. В период работы, дающий право на получение компенсации на лечение, включаются периоды:</w:t>
      </w:r>
    </w:p>
    <w:p w:rsidR="00C91F13" w:rsidRPr="00A7134F" w:rsidRDefault="00C91F13"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1) ежегодных оплачиваемых отпусков;</w:t>
      </w:r>
    </w:p>
    <w:p w:rsidR="00C91F13" w:rsidRPr="00A7134F" w:rsidRDefault="00C91F13"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2) временной нетрудоспособности, в том числе отпуска по беременности и родам;</w:t>
      </w:r>
    </w:p>
    <w:p w:rsidR="00C91F13" w:rsidRPr="00A7134F" w:rsidRDefault="00C91F13"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3) служебных командировок;</w:t>
      </w:r>
    </w:p>
    <w:p w:rsidR="00C91F13" w:rsidRPr="00A7134F" w:rsidRDefault="00C91F13"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4) дополнительных отпусков, связанных с обучением, при условии сохранения среднего заработка;</w:t>
      </w:r>
    </w:p>
    <w:p w:rsidR="00C91F13" w:rsidRPr="00A7134F" w:rsidRDefault="00C91F13"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5) иные периоды, когда за временно отсутствующим лицом, замещающим муниципальную должность, или муниципальным служащим сохраняется средний заработок.</w:t>
      </w:r>
    </w:p>
    <w:p w:rsidR="00C91F13" w:rsidRPr="00A7134F" w:rsidRDefault="0001422B"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1.</w:t>
      </w:r>
      <w:r w:rsidR="00C91F13" w:rsidRPr="00A7134F">
        <w:rPr>
          <w:rFonts w:ascii="Times New Roman" w:hAnsi="Times New Roman" w:cs="Times New Roman"/>
          <w:color w:val="000000" w:themeColor="text1"/>
          <w:sz w:val="28"/>
          <w:szCs w:val="28"/>
        </w:rPr>
        <w:t>7. Компенсация на лечение не выплачивается:</w:t>
      </w:r>
    </w:p>
    <w:p w:rsidR="00C91F13" w:rsidRPr="00A7134F" w:rsidRDefault="00C91F13"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 xml:space="preserve">1) лицу, замещающему муниципальную должность, муниципальному служащему в период отпуска по уходу за ребенком до достижения им возраста </w:t>
      </w:r>
      <w:r w:rsidRPr="00A7134F">
        <w:rPr>
          <w:rFonts w:ascii="Times New Roman" w:hAnsi="Times New Roman" w:cs="Times New Roman"/>
          <w:color w:val="000000" w:themeColor="text1"/>
          <w:sz w:val="28"/>
          <w:szCs w:val="28"/>
        </w:rPr>
        <w:lastRenderedPageBreak/>
        <w:t>трех лет;</w:t>
      </w:r>
    </w:p>
    <w:p w:rsidR="00C91F13" w:rsidRPr="00A7134F" w:rsidRDefault="00C91F13"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2) лицу, замещающему муниципальную должность, муниципальному служащему в период нахождения в отпуске без сохранения заработной платы длительностью более 1 месяца независимо от причин этого отпуска.</w:t>
      </w:r>
    </w:p>
    <w:p w:rsidR="00C91F13" w:rsidRPr="00A7134F" w:rsidRDefault="0001422B"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1.</w:t>
      </w:r>
      <w:r w:rsidR="00C91F13" w:rsidRPr="00A7134F">
        <w:rPr>
          <w:rFonts w:ascii="Times New Roman" w:hAnsi="Times New Roman" w:cs="Times New Roman"/>
          <w:color w:val="000000" w:themeColor="text1"/>
          <w:sz w:val="28"/>
          <w:szCs w:val="28"/>
        </w:rPr>
        <w:t xml:space="preserve">8. В случае перевода муниципального служащего в другой ОМСУ города выплата компенсации производится в каждом ОМСУ города </w:t>
      </w:r>
      <w:proofErr w:type="gramStart"/>
      <w:r w:rsidR="00C91F13" w:rsidRPr="00A7134F">
        <w:rPr>
          <w:rFonts w:ascii="Times New Roman" w:hAnsi="Times New Roman" w:cs="Times New Roman"/>
          <w:color w:val="000000" w:themeColor="text1"/>
          <w:sz w:val="28"/>
          <w:szCs w:val="28"/>
        </w:rPr>
        <w:t>пропорционально полным месяцам</w:t>
      </w:r>
      <w:proofErr w:type="gramEnd"/>
      <w:r w:rsidR="00C91F13" w:rsidRPr="00A7134F">
        <w:rPr>
          <w:rFonts w:ascii="Times New Roman" w:hAnsi="Times New Roman" w:cs="Times New Roman"/>
          <w:color w:val="000000" w:themeColor="text1"/>
          <w:sz w:val="28"/>
          <w:szCs w:val="28"/>
        </w:rPr>
        <w:t>, отработанным в каждом ОМСУ города.</w:t>
      </w:r>
    </w:p>
    <w:p w:rsidR="008B4EB7" w:rsidRPr="00A7134F" w:rsidRDefault="0001422B"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1.</w:t>
      </w:r>
      <w:r w:rsidR="00E41703" w:rsidRPr="00A7134F">
        <w:rPr>
          <w:rFonts w:ascii="Times New Roman" w:hAnsi="Times New Roman" w:cs="Times New Roman"/>
          <w:color w:val="000000" w:themeColor="text1"/>
          <w:sz w:val="28"/>
          <w:szCs w:val="28"/>
        </w:rPr>
        <w:t>9</w:t>
      </w:r>
      <w:r w:rsidR="00C91F13" w:rsidRPr="00A7134F">
        <w:rPr>
          <w:rFonts w:ascii="Times New Roman" w:hAnsi="Times New Roman" w:cs="Times New Roman"/>
          <w:color w:val="000000" w:themeColor="text1"/>
          <w:sz w:val="28"/>
          <w:szCs w:val="28"/>
        </w:rPr>
        <w:t>. </w:t>
      </w:r>
      <w:r w:rsidR="008B4EB7" w:rsidRPr="00A7134F">
        <w:rPr>
          <w:rFonts w:ascii="Times New Roman" w:hAnsi="Times New Roman" w:cs="Times New Roman"/>
          <w:color w:val="000000" w:themeColor="text1"/>
          <w:sz w:val="28"/>
          <w:szCs w:val="28"/>
        </w:rPr>
        <w:t xml:space="preserve">Выплата компенсации на лечение производится </w:t>
      </w:r>
      <w:proofErr w:type="gramStart"/>
      <w:r w:rsidR="008B4EB7" w:rsidRPr="00A7134F">
        <w:rPr>
          <w:rFonts w:ascii="Times New Roman" w:hAnsi="Times New Roman" w:cs="Times New Roman"/>
          <w:color w:val="000000" w:themeColor="text1"/>
          <w:sz w:val="28"/>
          <w:szCs w:val="28"/>
        </w:rPr>
        <w:t>пропорционально полным месяцам</w:t>
      </w:r>
      <w:proofErr w:type="gramEnd"/>
      <w:r w:rsidR="008B4EB7" w:rsidRPr="00A7134F">
        <w:rPr>
          <w:rFonts w:ascii="Times New Roman" w:hAnsi="Times New Roman" w:cs="Times New Roman"/>
          <w:color w:val="000000" w:themeColor="text1"/>
          <w:sz w:val="28"/>
          <w:szCs w:val="28"/>
        </w:rPr>
        <w:t>, прошедшим с начала текущего квартала:</w:t>
      </w:r>
    </w:p>
    <w:p w:rsidR="008B4EB7" w:rsidRPr="00A7134F" w:rsidRDefault="008B4EB7" w:rsidP="00391823">
      <w:pPr>
        <w:autoSpaceDE w:val="0"/>
        <w:autoSpaceDN w:val="0"/>
        <w:adjustRightInd w:val="0"/>
        <w:ind w:firstLine="567"/>
        <w:jc w:val="both"/>
        <w:rPr>
          <w:color w:val="000000" w:themeColor="text1"/>
          <w:sz w:val="28"/>
          <w:szCs w:val="28"/>
        </w:rPr>
      </w:pPr>
      <w:proofErr w:type="gramStart"/>
      <w:r w:rsidRPr="00A7134F">
        <w:rPr>
          <w:color w:val="000000" w:themeColor="text1"/>
          <w:sz w:val="28"/>
          <w:szCs w:val="28"/>
        </w:rPr>
        <w:t>1) лицу, замещающему муниципальную должность в результате наделения полномочиями (избрания) в течение квартала, при уходе в отпуск без сохранения денежного содержания или отпуск по уходу за ребенком, при выходе на работу лица, замещающего муниципальную должность, и находившегося в указанных отпусках, при призыве на военную службу по мобилизации, при направлении на службу в войска национальной гвардии Российской Федерации по мобилизации или</w:t>
      </w:r>
      <w:proofErr w:type="gramEnd"/>
      <w:r w:rsidRPr="00A7134F">
        <w:rPr>
          <w:color w:val="000000" w:themeColor="text1"/>
          <w:sz w:val="28"/>
          <w:szCs w:val="28"/>
        </w:rPr>
        <w:t xml:space="preserve"> при заключении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в связи с прекращением его полномочий, в том числе досрочно;</w:t>
      </w:r>
    </w:p>
    <w:p w:rsidR="008B4EB7" w:rsidRPr="00A7134F" w:rsidRDefault="008B4EB7" w:rsidP="00391823">
      <w:pPr>
        <w:pStyle w:val="ConsPlusNormal"/>
        <w:ind w:firstLine="567"/>
        <w:jc w:val="both"/>
        <w:rPr>
          <w:rFonts w:ascii="Times New Roman" w:hAnsi="Times New Roman" w:cs="Times New Roman"/>
          <w:color w:val="000000" w:themeColor="text1"/>
          <w:sz w:val="28"/>
          <w:szCs w:val="28"/>
        </w:rPr>
      </w:pPr>
      <w:proofErr w:type="gramStart"/>
      <w:r w:rsidRPr="00A7134F">
        <w:rPr>
          <w:rFonts w:ascii="Times New Roman" w:hAnsi="Times New Roman" w:cs="Times New Roman"/>
          <w:color w:val="000000" w:themeColor="text1"/>
          <w:sz w:val="28"/>
          <w:szCs w:val="28"/>
        </w:rPr>
        <w:t>2) муниципальному служащему, принятому на муниципальную службу в течение квартала, при уходе в отпуск без сохранения денежного содержания или отпуск по уходу за ребенком, при выходе на работу муниципального служащего находившегося в указанных отпусках, при призыве на военную службу по мобилизации, при направлении на службу в войска национальной гвардии Российской Федерации по мобилизации или при заключении контракта о прохождении военной</w:t>
      </w:r>
      <w:proofErr w:type="gramEnd"/>
      <w:r w:rsidRPr="00A7134F">
        <w:rPr>
          <w:rFonts w:ascii="Times New Roman" w:hAnsi="Times New Roman" w:cs="Times New Roman"/>
          <w:color w:val="000000" w:themeColor="text1"/>
          <w:sz w:val="28"/>
          <w:szCs w:val="28"/>
        </w:rPr>
        <w:t xml:space="preserve">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в связи с увольнением с муниципальной службы.</w:t>
      </w:r>
    </w:p>
    <w:p w:rsidR="00DD43BA" w:rsidRPr="00A7134F" w:rsidRDefault="0001422B" w:rsidP="00391823">
      <w:pPr>
        <w:pStyle w:val="ConsPlusNormal"/>
        <w:ind w:firstLine="567"/>
        <w:jc w:val="both"/>
        <w:rPr>
          <w:rFonts w:ascii="Times New Roman" w:hAnsi="Times New Roman" w:cs="Times New Roman"/>
          <w:sz w:val="28"/>
          <w:szCs w:val="28"/>
        </w:rPr>
      </w:pPr>
      <w:bookmarkStart w:id="6" w:name="P1117"/>
      <w:bookmarkEnd w:id="6"/>
      <w:r w:rsidRPr="00A7134F">
        <w:rPr>
          <w:rFonts w:ascii="Times New Roman" w:hAnsi="Times New Roman" w:cs="Times New Roman"/>
          <w:bCs/>
          <w:color w:val="000000" w:themeColor="text1"/>
          <w:sz w:val="28"/>
          <w:szCs w:val="28"/>
        </w:rPr>
        <w:t>2</w:t>
      </w:r>
      <w:r w:rsidR="00C91F13" w:rsidRPr="00A7134F">
        <w:rPr>
          <w:rFonts w:ascii="Times New Roman" w:hAnsi="Times New Roman" w:cs="Times New Roman"/>
          <w:bCs/>
          <w:color w:val="000000" w:themeColor="text1"/>
          <w:sz w:val="28"/>
          <w:szCs w:val="28"/>
        </w:rPr>
        <w:t>.</w:t>
      </w:r>
      <w:r w:rsidR="00A7134F">
        <w:rPr>
          <w:rFonts w:ascii="Times New Roman" w:hAnsi="Times New Roman" w:cs="Times New Roman"/>
          <w:bCs/>
          <w:color w:val="000000" w:themeColor="text1"/>
          <w:sz w:val="28"/>
          <w:szCs w:val="28"/>
        </w:rPr>
        <w:t> </w:t>
      </w:r>
      <w:r w:rsidR="00DD43BA" w:rsidRPr="00A7134F">
        <w:rPr>
          <w:rFonts w:ascii="Times New Roman" w:hAnsi="Times New Roman" w:cs="Times New Roman"/>
          <w:sz w:val="28"/>
          <w:szCs w:val="28"/>
        </w:rPr>
        <w:t>Лицам, замещающим муниципальные должности, и муниципальным служащим может выплачиваться ежемесячная доплата за ученую степень, соответствующую направлению деятельности муниципального служащего и лица, замещающего муниципальную должность, в следующих размерах:</w:t>
      </w:r>
    </w:p>
    <w:p w:rsidR="00DD43BA" w:rsidRPr="00A7134F" w:rsidRDefault="00DD43BA"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1) за ученую степень кандидата наук - 10 процентов;</w:t>
      </w:r>
    </w:p>
    <w:p w:rsidR="00DD43BA" w:rsidRPr="00A7134F" w:rsidRDefault="00DD43BA"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2) за ученую степень доктора наук - 25 процентов.</w:t>
      </w:r>
    </w:p>
    <w:p w:rsidR="00DD43BA" w:rsidRPr="00A7134F" w:rsidRDefault="00DD43BA" w:rsidP="00391823">
      <w:pPr>
        <w:pStyle w:val="ConsPlusNormal"/>
        <w:ind w:firstLine="567"/>
        <w:jc w:val="both"/>
        <w:rPr>
          <w:rFonts w:ascii="Times New Roman" w:hAnsi="Times New Roman" w:cs="Times New Roman"/>
          <w:sz w:val="28"/>
          <w:szCs w:val="28"/>
        </w:rPr>
      </w:pPr>
      <w:r w:rsidRPr="00A7134F">
        <w:rPr>
          <w:rFonts w:ascii="Times New Roman" w:hAnsi="Times New Roman" w:cs="Times New Roman"/>
          <w:sz w:val="28"/>
          <w:szCs w:val="28"/>
        </w:rPr>
        <w:t>2.1. Доплата за ученую степень устанавливается на основании письменного заявления лица, замещающего муниципальную должность, муниципального служащего. Соответствие ученой степени направлению деятельности определяется представителем нанимателя (работодателем).</w:t>
      </w:r>
    </w:p>
    <w:p w:rsidR="00DD43BA" w:rsidRPr="00A7134F" w:rsidRDefault="00DD43BA" w:rsidP="00391823">
      <w:pPr>
        <w:pStyle w:val="ConsPlusNormal"/>
        <w:ind w:firstLine="567"/>
        <w:jc w:val="both"/>
        <w:rPr>
          <w:rFonts w:ascii="Times New Roman" w:hAnsi="Times New Roman" w:cs="Times New Roman"/>
          <w:sz w:val="28"/>
          <w:szCs w:val="28"/>
        </w:rPr>
      </w:pPr>
      <w:r w:rsidRPr="00A7134F">
        <w:rPr>
          <w:rFonts w:ascii="Times New Roman" w:hAnsi="Times New Roman" w:cs="Times New Roman"/>
          <w:sz w:val="28"/>
          <w:szCs w:val="28"/>
        </w:rPr>
        <w:t>2.2. В случае прекращения полномочий лица, замещающего муниципальную должность, увольнения муниципального служащего доплата начисляется пропорционально отработанному времени и выплачивается при окончательном расчете.</w:t>
      </w:r>
    </w:p>
    <w:p w:rsidR="00DD43BA" w:rsidRPr="00A7134F" w:rsidRDefault="00DD43BA" w:rsidP="00391823">
      <w:pPr>
        <w:pStyle w:val="ConsPlusNormal"/>
        <w:ind w:firstLine="567"/>
        <w:jc w:val="both"/>
        <w:rPr>
          <w:rFonts w:ascii="Times New Roman" w:hAnsi="Times New Roman" w:cs="Times New Roman"/>
          <w:sz w:val="28"/>
          <w:szCs w:val="28"/>
        </w:rPr>
      </w:pPr>
      <w:r w:rsidRPr="00A7134F">
        <w:rPr>
          <w:rFonts w:ascii="Times New Roman" w:hAnsi="Times New Roman" w:cs="Times New Roman"/>
          <w:sz w:val="28"/>
          <w:szCs w:val="28"/>
        </w:rPr>
        <w:t xml:space="preserve">2.3. Доплата не производится лицам, замещающим муниципальную должность, муниципальным служащим в период нахождения в отпуске без </w:t>
      </w:r>
      <w:r w:rsidRPr="00A7134F">
        <w:rPr>
          <w:rFonts w:ascii="Times New Roman" w:hAnsi="Times New Roman" w:cs="Times New Roman"/>
          <w:sz w:val="28"/>
          <w:szCs w:val="28"/>
        </w:rPr>
        <w:lastRenderedPageBreak/>
        <w:t>сохранения заработной платы, а также в отпуске по уходу за ребенком до достижения им возраста трех лет.</w:t>
      </w:r>
    </w:p>
    <w:p w:rsidR="00DD43BA" w:rsidRPr="00A7134F" w:rsidRDefault="009A0775" w:rsidP="00391823">
      <w:pPr>
        <w:pStyle w:val="ConsPlusNormal"/>
        <w:ind w:firstLine="567"/>
        <w:jc w:val="both"/>
        <w:rPr>
          <w:rFonts w:ascii="Times New Roman" w:hAnsi="Times New Roman" w:cs="Times New Roman"/>
          <w:sz w:val="28"/>
          <w:szCs w:val="28"/>
        </w:rPr>
      </w:pPr>
      <w:r w:rsidRPr="00A7134F">
        <w:rPr>
          <w:rFonts w:ascii="Times New Roman" w:hAnsi="Times New Roman" w:cs="Times New Roman"/>
          <w:sz w:val="28"/>
          <w:szCs w:val="28"/>
        </w:rPr>
        <w:t>2.4</w:t>
      </w:r>
      <w:r w:rsidR="00DD43BA" w:rsidRPr="00A7134F">
        <w:rPr>
          <w:rFonts w:ascii="Times New Roman" w:hAnsi="Times New Roman" w:cs="Times New Roman"/>
          <w:sz w:val="28"/>
          <w:szCs w:val="28"/>
        </w:rPr>
        <w:t>.</w:t>
      </w:r>
      <w:r w:rsidRPr="00A7134F">
        <w:rPr>
          <w:rFonts w:ascii="Times New Roman" w:hAnsi="Times New Roman" w:cs="Times New Roman"/>
          <w:sz w:val="28"/>
          <w:szCs w:val="28"/>
        </w:rPr>
        <w:t> </w:t>
      </w:r>
      <w:r w:rsidR="00DD43BA" w:rsidRPr="00A7134F">
        <w:rPr>
          <w:rFonts w:ascii="Times New Roman" w:hAnsi="Times New Roman" w:cs="Times New Roman"/>
          <w:sz w:val="28"/>
          <w:szCs w:val="28"/>
        </w:rPr>
        <w:t>Лицу, замещающему муниципальную должность, муниципальному служащему, имеющему несколько ученых степеней, доплата производится за одну ученую степень, по которой предусмотрен наибольший размер доплаты.</w:t>
      </w:r>
    </w:p>
    <w:p w:rsidR="00C91F13" w:rsidRPr="00A7134F" w:rsidRDefault="00C91F13" w:rsidP="00391823">
      <w:pPr>
        <w:pStyle w:val="ConsPlusNormal"/>
        <w:ind w:firstLine="567"/>
        <w:jc w:val="both"/>
        <w:rPr>
          <w:rFonts w:ascii="Times New Roman" w:hAnsi="Times New Roman" w:cs="Times New Roman"/>
          <w:color w:val="000000" w:themeColor="text1"/>
          <w:sz w:val="28"/>
          <w:szCs w:val="28"/>
        </w:rPr>
      </w:pPr>
    </w:p>
    <w:p w:rsidR="00B50468" w:rsidRDefault="00B23BC3" w:rsidP="00391823">
      <w:pPr>
        <w:pStyle w:val="ConsPlusTitle"/>
        <w:jc w:val="center"/>
        <w:outlineLvl w:val="1"/>
        <w:rPr>
          <w:color w:val="000000" w:themeColor="text1"/>
          <w:sz w:val="28"/>
          <w:szCs w:val="28"/>
        </w:rPr>
      </w:pPr>
      <w:r w:rsidRPr="00A7134F">
        <w:rPr>
          <w:color w:val="000000" w:themeColor="text1"/>
          <w:sz w:val="28"/>
          <w:szCs w:val="28"/>
        </w:rPr>
        <w:t>Статья 12</w:t>
      </w:r>
      <w:r w:rsidR="00A50D36" w:rsidRPr="00A7134F">
        <w:rPr>
          <w:color w:val="000000" w:themeColor="text1"/>
          <w:sz w:val="28"/>
          <w:szCs w:val="28"/>
        </w:rPr>
        <w:t>.</w:t>
      </w:r>
      <w:r w:rsidRPr="00A7134F">
        <w:rPr>
          <w:color w:val="000000" w:themeColor="text1"/>
          <w:sz w:val="28"/>
          <w:szCs w:val="28"/>
        </w:rPr>
        <w:t> </w:t>
      </w:r>
      <w:r w:rsidR="00A50D36" w:rsidRPr="00A7134F">
        <w:rPr>
          <w:color w:val="000000" w:themeColor="text1"/>
          <w:sz w:val="28"/>
          <w:szCs w:val="28"/>
        </w:rPr>
        <w:t>Финансирование расходов на выплату денежного</w:t>
      </w:r>
      <w:r w:rsidRPr="00A7134F">
        <w:rPr>
          <w:color w:val="000000" w:themeColor="text1"/>
          <w:sz w:val="28"/>
          <w:szCs w:val="28"/>
        </w:rPr>
        <w:t xml:space="preserve"> </w:t>
      </w:r>
      <w:r w:rsidR="00A50D36" w:rsidRPr="00A7134F">
        <w:rPr>
          <w:color w:val="000000" w:themeColor="text1"/>
          <w:sz w:val="28"/>
          <w:szCs w:val="28"/>
        </w:rPr>
        <w:t>содержания лицам, замещающим муниципальные должности,</w:t>
      </w:r>
      <w:r w:rsidRPr="00A7134F">
        <w:rPr>
          <w:color w:val="000000" w:themeColor="text1"/>
          <w:sz w:val="28"/>
          <w:szCs w:val="28"/>
        </w:rPr>
        <w:t xml:space="preserve"> </w:t>
      </w:r>
    </w:p>
    <w:p w:rsidR="00A50D36" w:rsidRPr="00A7134F" w:rsidRDefault="00A50D36" w:rsidP="00391823">
      <w:pPr>
        <w:pStyle w:val="ConsPlusTitle"/>
        <w:jc w:val="center"/>
        <w:outlineLvl w:val="1"/>
        <w:rPr>
          <w:color w:val="000000" w:themeColor="text1"/>
          <w:sz w:val="28"/>
          <w:szCs w:val="28"/>
        </w:rPr>
      </w:pPr>
      <w:r w:rsidRPr="00A7134F">
        <w:rPr>
          <w:color w:val="000000" w:themeColor="text1"/>
          <w:sz w:val="28"/>
          <w:szCs w:val="28"/>
        </w:rPr>
        <w:t>и муниципальным служащим</w:t>
      </w:r>
    </w:p>
    <w:p w:rsidR="00A50D36" w:rsidRPr="00A7134F" w:rsidRDefault="00A50D36" w:rsidP="00391823">
      <w:pPr>
        <w:pStyle w:val="ConsPlusNormal"/>
        <w:jc w:val="both"/>
        <w:rPr>
          <w:rFonts w:ascii="Times New Roman" w:hAnsi="Times New Roman" w:cs="Times New Roman"/>
          <w:color w:val="000000" w:themeColor="text1"/>
          <w:sz w:val="28"/>
          <w:szCs w:val="28"/>
        </w:rPr>
      </w:pPr>
    </w:p>
    <w:p w:rsidR="00A50D36" w:rsidRPr="00A7134F" w:rsidRDefault="00B23BC3"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1. </w:t>
      </w:r>
      <w:r w:rsidR="00A50D36" w:rsidRPr="00A7134F">
        <w:rPr>
          <w:rFonts w:ascii="Times New Roman" w:hAnsi="Times New Roman" w:cs="Times New Roman"/>
          <w:color w:val="000000" w:themeColor="text1"/>
          <w:sz w:val="28"/>
          <w:szCs w:val="28"/>
        </w:rPr>
        <w:t>Финансирование расходов на выплату денежного содержания лицам, замещающим муниципальные должности, и муниципальным служащим осуществляется за счет средств местного бюджета.</w:t>
      </w:r>
    </w:p>
    <w:p w:rsidR="00A50D36" w:rsidRPr="00A7134F" w:rsidRDefault="00B23BC3"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2. </w:t>
      </w:r>
      <w:r w:rsidR="00A50D36" w:rsidRPr="00A7134F">
        <w:rPr>
          <w:rFonts w:ascii="Times New Roman" w:hAnsi="Times New Roman" w:cs="Times New Roman"/>
          <w:color w:val="000000" w:themeColor="text1"/>
          <w:sz w:val="28"/>
          <w:szCs w:val="28"/>
        </w:rPr>
        <w:t>При утверждении фондов оплаты труда для ОМСУ города сверх суммы средств, направляемых для выплаты должностных окладов лицам, замещающим муниципальные должности, и муниципальным служащим предусматриваются в расчете на год следующие средства на выплату:</w:t>
      </w:r>
    </w:p>
    <w:p w:rsidR="00A50D36" w:rsidRPr="00A7134F" w:rsidRDefault="0098045B"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2.1. </w:t>
      </w:r>
      <w:r w:rsidR="00A50D36" w:rsidRPr="00A7134F">
        <w:rPr>
          <w:rFonts w:ascii="Times New Roman" w:hAnsi="Times New Roman" w:cs="Times New Roman"/>
          <w:color w:val="000000" w:themeColor="text1"/>
          <w:sz w:val="28"/>
          <w:szCs w:val="28"/>
        </w:rPr>
        <w:t xml:space="preserve">ежемесячного денежного </w:t>
      </w:r>
      <w:r w:rsidR="00B50468">
        <w:rPr>
          <w:rFonts w:ascii="Times New Roman" w:hAnsi="Times New Roman" w:cs="Times New Roman"/>
          <w:color w:val="000000" w:themeColor="text1"/>
          <w:sz w:val="28"/>
          <w:szCs w:val="28"/>
        </w:rPr>
        <w:t xml:space="preserve">поощрения </w:t>
      </w:r>
      <w:r w:rsidR="00B23BC3" w:rsidRPr="00A7134F">
        <w:rPr>
          <w:rFonts w:ascii="Times New Roman" w:hAnsi="Times New Roman" w:cs="Times New Roman"/>
          <w:color w:val="000000" w:themeColor="text1"/>
          <w:sz w:val="28"/>
          <w:szCs w:val="28"/>
        </w:rPr>
        <w:t>по фактически установленному размеру</w:t>
      </w:r>
      <w:r w:rsidR="00A50D36" w:rsidRPr="00A7134F">
        <w:rPr>
          <w:rFonts w:ascii="Times New Roman" w:hAnsi="Times New Roman" w:cs="Times New Roman"/>
          <w:color w:val="000000" w:themeColor="text1"/>
          <w:sz w:val="28"/>
          <w:szCs w:val="28"/>
        </w:rPr>
        <w:t>;</w:t>
      </w:r>
    </w:p>
    <w:p w:rsidR="00A50D36" w:rsidRPr="00A7134F" w:rsidRDefault="00B23BC3"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2.2. </w:t>
      </w:r>
      <w:r w:rsidR="00A50D36" w:rsidRPr="00A7134F">
        <w:rPr>
          <w:rFonts w:ascii="Times New Roman" w:hAnsi="Times New Roman" w:cs="Times New Roman"/>
          <w:color w:val="000000" w:themeColor="text1"/>
          <w:sz w:val="28"/>
          <w:szCs w:val="28"/>
        </w:rPr>
        <w:t>премии, в том числе за выполнение особо важных и сложных заданий - в размере 12 должностных окладов;</w:t>
      </w:r>
    </w:p>
    <w:p w:rsidR="00A50D36" w:rsidRPr="00A7134F" w:rsidRDefault="00A50D36"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2.3</w:t>
      </w:r>
      <w:r w:rsidR="00B23BC3" w:rsidRPr="00A7134F">
        <w:rPr>
          <w:rFonts w:ascii="Times New Roman" w:hAnsi="Times New Roman" w:cs="Times New Roman"/>
          <w:color w:val="000000" w:themeColor="text1"/>
          <w:sz w:val="28"/>
          <w:szCs w:val="28"/>
        </w:rPr>
        <w:t>. </w:t>
      </w:r>
      <w:r w:rsidRPr="00A7134F">
        <w:rPr>
          <w:rFonts w:ascii="Times New Roman" w:hAnsi="Times New Roman" w:cs="Times New Roman"/>
          <w:color w:val="000000" w:themeColor="text1"/>
          <w:sz w:val="28"/>
          <w:szCs w:val="28"/>
        </w:rPr>
        <w:t>ежемесячной процентной надбавки к должностному окладу за работу со сведениями, составляющими государственную тайну, и процентной надбавки к должностному окладу за стаж работы в структурных подразделениях по защите государственной тайны - в размере 3 должностных окладов;</w:t>
      </w:r>
    </w:p>
    <w:p w:rsidR="00A50D36" w:rsidRPr="00A7134F" w:rsidRDefault="00A50D36"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2.4.</w:t>
      </w:r>
      <w:r w:rsidR="00B23BC3" w:rsidRPr="00A7134F">
        <w:rPr>
          <w:rFonts w:ascii="Times New Roman" w:hAnsi="Times New Roman" w:cs="Times New Roman"/>
          <w:color w:val="000000" w:themeColor="text1"/>
          <w:sz w:val="28"/>
          <w:szCs w:val="28"/>
        </w:rPr>
        <w:t> </w:t>
      </w:r>
      <w:r w:rsidR="003A4475" w:rsidRPr="00010786">
        <w:rPr>
          <w:rFonts w:ascii="Times New Roman" w:hAnsi="Times New Roman" w:cs="Times New Roman"/>
          <w:sz w:val="28"/>
          <w:szCs w:val="28"/>
        </w:rPr>
        <w:t>единовременной выплаты при предоставлении ежегодного оплачиваемого отпуска для лиц, замещающих муниципальные должности - в размере 3 должностных окладов, для муниципальных служащих - в размере 2</w:t>
      </w:r>
      <w:r w:rsidR="003A4475">
        <w:rPr>
          <w:rFonts w:ascii="Times New Roman" w:hAnsi="Times New Roman" w:cs="Times New Roman"/>
          <w:sz w:val="28"/>
          <w:szCs w:val="28"/>
        </w:rPr>
        <w:t> </w:t>
      </w:r>
      <w:r w:rsidR="003A4475" w:rsidRPr="00010786">
        <w:rPr>
          <w:rFonts w:ascii="Times New Roman" w:hAnsi="Times New Roman" w:cs="Times New Roman"/>
          <w:sz w:val="28"/>
          <w:szCs w:val="28"/>
        </w:rPr>
        <w:t>должностных окладов</w:t>
      </w:r>
      <w:r w:rsidRPr="00A7134F">
        <w:rPr>
          <w:rFonts w:ascii="Times New Roman" w:hAnsi="Times New Roman" w:cs="Times New Roman"/>
          <w:color w:val="000000" w:themeColor="text1"/>
          <w:sz w:val="28"/>
          <w:szCs w:val="28"/>
        </w:rPr>
        <w:t>;</w:t>
      </w:r>
    </w:p>
    <w:p w:rsidR="00A50D36" w:rsidRPr="00A7134F" w:rsidRDefault="00A50D36"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2.5</w:t>
      </w:r>
      <w:r w:rsidR="00B23BC3" w:rsidRPr="00A7134F">
        <w:rPr>
          <w:rFonts w:ascii="Times New Roman" w:hAnsi="Times New Roman" w:cs="Times New Roman"/>
          <w:color w:val="000000" w:themeColor="text1"/>
          <w:sz w:val="28"/>
          <w:szCs w:val="28"/>
        </w:rPr>
        <w:t>. </w:t>
      </w:r>
      <w:r w:rsidR="003A4475" w:rsidRPr="00010786">
        <w:rPr>
          <w:rFonts w:ascii="Times New Roman" w:hAnsi="Times New Roman" w:cs="Times New Roman"/>
          <w:sz w:val="28"/>
          <w:szCs w:val="28"/>
        </w:rPr>
        <w:t xml:space="preserve">материальной помощи для лиц, замещающих муниципальные должности - в размере </w:t>
      </w:r>
      <w:r w:rsidR="003A4475">
        <w:rPr>
          <w:rFonts w:ascii="Times New Roman" w:hAnsi="Times New Roman" w:cs="Times New Roman"/>
          <w:sz w:val="28"/>
          <w:szCs w:val="28"/>
        </w:rPr>
        <w:t>1,5</w:t>
      </w:r>
      <w:r w:rsidR="003A4475" w:rsidRPr="00010786">
        <w:rPr>
          <w:rFonts w:ascii="Times New Roman" w:hAnsi="Times New Roman" w:cs="Times New Roman"/>
          <w:sz w:val="28"/>
          <w:szCs w:val="28"/>
        </w:rPr>
        <w:t xml:space="preserve"> должностных окладов, для муниципальных служащих - в размере </w:t>
      </w:r>
      <w:r w:rsidR="003A4475">
        <w:rPr>
          <w:rFonts w:ascii="Times New Roman" w:hAnsi="Times New Roman" w:cs="Times New Roman"/>
          <w:sz w:val="28"/>
          <w:szCs w:val="28"/>
        </w:rPr>
        <w:t>1</w:t>
      </w:r>
      <w:r w:rsidR="003A4475" w:rsidRPr="00010786">
        <w:rPr>
          <w:rFonts w:ascii="Times New Roman" w:hAnsi="Times New Roman" w:cs="Times New Roman"/>
          <w:sz w:val="28"/>
          <w:szCs w:val="28"/>
        </w:rPr>
        <w:t xml:space="preserve"> должностн</w:t>
      </w:r>
      <w:r w:rsidR="003A4475">
        <w:rPr>
          <w:rFonts w:ascii="Times New Roman" w:hAnsi="Times New Roman" w:cs="Times New Roman"/>
          <w:sz w:val="28"/>
          <w:szCs w:val="28"/>
        </w:rPr>
        <w:t>ого</w:t>
      </w:r>
      <w:r w:rsidR="003A4475" w:rsidRPr="00010786">
        <w:rPr>
          <w:rFonts w:ascii="Times New Roman" w:hAnsi="Times New Roman" w:cs="Times New Roman"/>
          <w:sz w:val="28"/>
          <w:szCs w:val="28"/>
        </w:rPr>
        <w:t xml:space="preserve"> оклад</w:t>
      </w:r>
      <w:r w:rsidR="003A4475">
        <w:rPr>
          <w:rFonts w:ascii="Times New Roman" w:hAnsi="Times New Roman" w:cs="Times New Roman"/>
          <w:sz w:val="28"/>
          <w:szCs w:val="28"/>
        </w:rPr>
        <w:t>а</w:t>
      </w:r>
      <w:r w:rsidRPr="00A7134F">
        <w:rPr>
          <w:rFonts w:ascii="Times New Roman" w:hAnsi="Times New Roman" w:cs="Times New Roman"/>
          <w:color w:val="000000" w:themeColor="text1"/>
          <w:sz w:val="28"/>
          <w:szCs w:val="28"/>
        </w:rPr>
        <w:t>;</w:t>
      </w:r>
    </w:p>
    <w:p w:rsidR="00A50D36" w:rsidRPr="00A7134F" w:rsidRDefault="00A50D36"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2.6.</w:t>
      </w:r>
      <w:r w:rsidR="00B23BC3" w:rsidRPr="00A7134F">
        <w:rPr>
          <w:rFonts w:ascii="Times New Roman" w:hAnsi="Times New Roman" w:cs="Times New Roman"/>
          <w:color w:val="000000" w:themeColor="text1"/>
          <w:sz w:val="28"/>
          <w:szCs w:val="28"/>
        </w:rPr>
        <w:t> е</w:t>
      </w:r>
      <w:r w:rsidRPr="00A7134F">
        <w:rPr>
          <w:rFonts w:ascii="Times New Roman" w:hAnsi="Times New Roman" w:cs="Times New Roman"/>
          <w:color w:val="000000" w:themeColor="text1"/>
          <w:sz w:val="28"/>
          <w:szCs w:val="28"/>
        </w:rPr>
        <w:t>жемесячной квалификационной надбавки к должностному окладу - в размере 6 должностных окладов;</w:t>
      </w:r>
    </w:p>
    <w:p w:rsidR="00A50D36" w:rsidRPr="00A7134F" w:rsidRDefault="00A50D36"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2.7.</w:t>
      </w:r>
      <w:r w:rsidR="00B23BC3" w:rsidRPr="00A7134F">
        <w:rPr>
          <w:rFonts w:ascii="Times New Roman" w:hAnsi="Times New Roman" w:cs="Times New Roman"/>
          <w:color w:val="000000" w:themeColor="text1"/>
          <w:sz w:val="28"/>
          <w:szCs w:val="28"/>
        </w:rPr>
        <w:t> </w:t>
      </w:r>
      <w:r w:rsidRPr="00A7134F">
        <w:rPr>
          <w:rFonts w:ascii="Times New Roman" w:hAnsi="Times New Roman" w:cs="Times New Roman"/>
          <w:color w:val="000000" w:themeColor="text1"/>
          <w:sz w:val="28"/>
          <w:szCs w:val="28"/>
        </w:rPr>
        <w:t>ежемесячной надбавки к должностному окладу за особые условия муниципальной службы (сложность, напряженность, специальный режим работы, иные особые условия) - в размере 14 должностных окладов;</w:t>
      </w:r>
    </w:p>
    <w:p w:rsidR="00A50D36" w:rsidRPr="00A7134F" w:rsidRDefault="00A50D36"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2.8.</w:t>
      </w:r>
      <w:r w:rsidR="00B23BC3" w:rsidRPr="00A7134F">
        <w:rPr>
          <w:rFonts w:ascii="Times New Roman" w:hAnsi="Times New Roman" w:cs="Times New Roman"/>
          <w:color w:val="000000" w:themeColor="text1"/>
          <w:sz w:val="28"/>
          <w:szCs w:val="28"/>
        </w:rPr>
        <w:t> </w:t>
      </w:r>
      <w:r w:rsidRPr="00A7134F">
        <w:rPr>
          <w:rFonts w:ascii="Times New Roman" w:hAnsi="Times New Roman" w:cs="Times New Roman"/>
          <w:color w:val="000000" w:themeColor="text1"/>
          <w:sz w:val="28"/>
          <w:szCs w:val="28"/>
        </w:rPr>
        <w:t>ежемесячной надбавки к должностному окладу за выслугу лет - в размере 3 должностных окладов;</w:t>
      </w:r>
    </w:p>
    <w:p w:rsidR="00A50D36" w:rsidRPr="00A7134F" w:rsidRDefault="00B23BC3"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2.9. </w:t>
      </w:r>
      <w:r w:rsidR="00A50D36" w:rsidRPr="00A7134F">
        <w:rPr>
          <w:rFonts w:ascii="Times New Roman" w:hAnsi="Times New Roman" w:cs="Times New Roman"/>
          <w:color w:val="000000" w:themeColor="text1"/>
          <w:sz w:val="28"/>
          <w:szCs w:val="28"/>
        </w:rPr>
        <w:t>ежегодной компенсации на лечение - в размере 4 месячных денежных содержаний.</w:t>
      </w:r>
    </w:p>
    <w:p w:rsidR="00A50D36" w:rsidRPr="00A7134F" w:rsidRDefault="00A50D36"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3.</w:t>
      </w:r>
      <w:r w:rsidR="00B23BC3" w:rsidRPr="00A7134F">
        <w:rPr>
          <w:rFonts w:ascii="Times New Roman" w:hAnsi="Times New Roman" w:cs="Times New Roman"/>
          <w:color w:val="000000" w:themeColor="text1"/>
          <w:sz w:val="28"/>
          <w:szCs w:val="28"/>
        </w:rPr>
        <w:t> </w:t>
      </w:r>
      <w:r w:rsidRPr="00A7134F">
        <w:rPr>
          <w:rFonts w:ascii="Times New Roman" w:hAnsi="Times New Roman" w:cs="Times New Roman"/>
          <w:color w:val="000000" w:themeColor="text1"/>
          <w:sz w:val="28"/>
          <w:szCs w:val="28"/>
        </w:rPr>
        <w:t>Экономия денежных средств по фонду денежного содержания лиц, замещающих муниципальные должности, фонду оплаты труда муниципальных служащих может быть направлена по решению представителя нанимателя (работодателя) на производство выплат, предусмотренных настоящим Порядком.</w:t>
      </w:r>
    </w:p>
    <w:p w:rsidR="00A50D36" w:rsidRPr="00A7134F" w:rsidRDefault="00A50D36"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4.</w:t>
      </w:r>
      <w:r w:rsidR="00B23BC3" w:rsidRPr="00A7134F">
        <w:rPr>
          <w:rFonts w:ascii="Times New Roman" w:hAnsi="Times New Roman" w:cs="Times New Roman"/>
          <w:color w:val="000000" w:themeColor="text1"/>
          <w:sz w:val="28"/>
          <w:szCs w:val="28"/>
        </w:rPr>
        <w:t> </w:t>
      </w:r>
      <w:r w:rsidRPr="00A7134F">
        <w:rPr>
          <w:rFonts w:ascii="Times New Roman" w:hAnsi="Times New Roman" w:cs="Times New Roman"/>
          <w:color w:val="000000" w:themeColor="text1"/>
          <w:sz w:val="28"/>
          <w:szCs w:val="28"/>
        </w:rPr>
        <w:t xml:space="preserve">Муниципальным служащим, деятельность которых финансируется за счет субвенций, предоставляемых бюджету города Новочеркасска из бюджета Ростовской области, в случае недостаточности бюджетных ассигнований по </w:t>
      </w:r>
      <w:r w:rsidRPr="00A7134F">
        <w:rPr>
          <w:rFonts w:ascii="Times New Roman" w:hAnsi="Times New Roman" w:cs="Times New Roman"/>
          <w:color w:val="000000" w:themeColor="text1"/>
          <w:sz w:val="28"/>
          <w:szCs w:val="28"/>
        </w:rPr>
        <w:lastRenderedPageBreak/>
        <w:t xml:space="preserve">соответствующим субвенциям, средства предусматриваются в составе расходов местного бюджета города Новочеркасска в соответствии с Бюджетным </w:t>
      </w:r>
      <w:hyperlink r:id="rId36">
        <w:r w:rsidRPr="00A7134F">
          <w:rPr>
            <w:rFonts w:ascii="Times New Roman" w:hAnsi="Times New Roman" w:cs="Times New Roman"/>
            <w:color w:val="000000" w:themeColor="text1"/>
            <w:sz w:val="28"/>
            <w:szCs w:val="28"/>
          </w:rPr>
          <w:t>кодексом</w:t>
        </w:r>
      </w:hyperlink>
      <w:r w:rsidRPr="00A7134F">
        <w:rPr>
          <w:rFonts w:ascii="Times New Roman" w:hAnsi="Times New Roman" w:cs="Times New Roman"/>
          <w:color w:val="000000" w:themeColor="text1"/>
          <w:sz w:val="28"/>
          <w:szCs w:val="28"/>
        </w:rPr>
        <w:t xml:space="preserve"> Российской Федерации.</w:t>
      </w:r>
    </w:p>
    <w:p w:rsidR="005A389E" w:rsidRDefault="005A389E" w:rsidP="00391823">
      <w:pPr>
        <w:pStyle w:val="ConsPlusNormal"/>
        <w:jc w:val="center"/>
        <w:rPr>
          <w:rFonts w:ascii="Times New Roman" w:hAnsi="Times New Roman" w:cs="Times New Roman"/>
          <w:b/>
          <w:bCs/>
          <w:color w:val="000000" w:themeColor="text1"/>
          <w:sz w:val="28"/>
          <w:szCs w:val="28"/>
        </w:rPr>
      </w:pPr>
    </w:p>
    <w:p w:rsidR="0098045B" w:rsidRPr="00A7134F" w:rsidRDefault="0098045B" w:rsidP="00391823">
      <w:pPr>
        <w:pStyle w:val="ConsPlusNormal"/>
        <w:jc w:val="center"/>
        <w:rPr>
          <w:rFonts w:ascii="Times New Roman" w:hAnsi="Times New Roman" w:cs="Times New Roman"/>
          <w:b/>
          <w:bCs/>
          <w:color w:val="000000" w:themeColor="text1"/>
          <w:sz w:val="28"/>
          <w:szCs w:val="28"/>
        </w:rPr>
      </w:pPr>
      <w:r w:rsidRPr="00A7134F">
        <w:rPr>
          <w:rFonts w:ascii="Times New Roman" w:hAnsi="Times New Roman" w:cs="Times New Roman"/>
          <w:b/>
          <w:bCs/>
          <w:color w:val="000000" w:themeColor="text1"/>
          <w:sz w:val="28"/>
          <w:szCs w:val="28"/>
        </w:rPr>
        <w:t>Статья 13. Заключительные положения</w:t>
      </w:r>
    </w:p>
    <w:p w:rsidR="0098045B" w:rsidRPr="00A7134F" w:rsidRDefault="0098045B" w:rsidP="00391823">
      <w:pPr>
        <w:pStyle w:val="ConsPlusNormal"/>
        <w:ind w:firstLine="567"/>
        <w:jc w:val="both"/>
        <w:rPr>
          <w:rFonts w:ascii="Times New Roman" w:hAnsi="Times New Roman" w:cs="Times New Roman"/>
          <w:b/>
          <w:bCs/>
          <w:color w:val="000000" w:themeColor="text1"/>
          <w:sz w:val="28"/>
          <w:szCs w:val="28"/>
        </w:rPr>
      </w:pPr>
    </w:p>
    <w:p w:rsidR="0098045B" w:rsidRPr="00A7134F" w:rsidRDefault="0098045B"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1. </w:t>
      </w:r>
      <w:proofErr w:type="gramStart"/>
      <w:r w:rsidRPr="00A7134F">
        <w:rPr>
          <w:rFonts w:ascii="Times New Roman" w:hAnsi="Times New Roman" w:cs="Times New Roman"/>
          <w:color w:val="000000" w:themeColor="text1"/>
          <w:sz w:val="28"/>
          <w:szCs w:val="28"/>
        </w:rPr>
        <w:t xml:space="preserve">Среднемесячный заработок лиц, замещающих муниципальные должности, и муниципальных служащих, в случаях, предусмотренных </w:t>
      </w:r>
      <w:hyperlink r:id="rId37">
        <w:r w:rsidRPr="00A7134F">
          <w:rPr>
            <w:rFonts w:ascii="Times New Roman" w:hAnsi="Times New Roman" w:cs="Times New Roman"/>
            <w:color w:val="000000" w:themeColor="text1"/>
            <w:sz w:val="28"/>
            <w:szCs w:val="28"/>
          </w:rPr>
          <w:t>статьями 39</w:t>
        </w:r>
      </w:hyperlink>
      <w:r w:rsidRPr="00A7134F">
        <w:rPr>
          <w:rFonts w:ascii="Times New Roman" w:hAnsi="Times New Roman" w:cs="Times New Roman"/>
          <w:color w:val="000000" w:themeColor="text1"/>
          <w:sz w:val="28"/>
          <w:szCs w:val="28"/>
        </w:rPr>
        <w:t xml:space="preserve">, </w:t>
      </w:r>
      <w:hyperlink r:id="rId38">
        <w:r w:rsidRPr="00A7134F">
          <w:rPr>
            <w:rFonts w:ascii="Times New Roman" w:hAnsi="Times New Roman" w:cs="Times New Roman"/>
            <w:color w:val="000000" w:themeColor="text1"/>
            <w:sz w:val="28"/>
            <w:szCs w:val="28"/>
          </w:rPr>
          <w:t>72.2</w:t>
        </w:r>
      </w:hyperlink>
      <w:r w:rsidRPr="00A7134F">
        <w:rPr>
          <w:rFonts w:ascii="Times New Roman" w:hAnsi="Times New Roman" w:cs="Times New Roman"/>
          <w:color w:val="000000" w:themeColor="text1"/>
          <w:sz w:val="28"/>
          <w:szCs w:val="28"/>
        </w:rPr>
        <w:t xml:space="preserve">, </w:t>
      </w:r>
      <w:hyperlink r:id="rId39">
        <w:r w:rsidRPr="00A7134F">
          <w:rPr>
            <w:rFonts w:ascii="Times New Roman" w:hAnsi="Times New Roman" w:cs="Times New Roman"/>
            <w:color w:val="000000" w:themeColor="text1"/>
            <w:sz w:val="28"/>
            <w:szCs w:val="28"/>
          </w:rPr>
          <w:t>84</w:t>
        </w:r>
      </w:hyperlink>
      <w:r w:rsidRPr="00A7134F">
        <w:rPr>
          <w:rFonts w:ascii="Times New Roman" w:hAnsi="Times New Roman" w:cs="Times New Roman"/>
          <w:color w:val="000000" w:themeColor="text1"/>
          <w:sz w:val="28"/>
          <w:szCs w:val="28"/>
        </w:rPr>
        <w:t xml:space="preserve">, </w:t>
      </w:r>
      <w:hyperlink r:id="rId40">
        <w:r w:rsidRPr="00A7134F">
          <w:rPr>
            <w:rFonts w:ascii="Times New Roman" w:hAnsi="Times New Roman" w:cs="Times New Roman"/>
            <w:color w:val="000000" w:themeColor="text1"/>
            <w:sz w:val="28"/>
            <w:szCs w:val="28"/>
          </w:rPr>
          <w:t>114</w:t>
        </w:r>
      </w:hyperlink>
      <w:r w:rsidRPr="00A7134F">
        <w:rPr>
          <w:rFonts w:ascii="Times New Roman" w:hAnsi="Times New Roman" w:cs="Times New Roman"/>
          <w:color w:val="000000" w:themeColor="text1"/>
          <w:sz w:val="28"/>
          <w:szCs w:val="28"/>
        </w:rPr>
        <w:t xml:space="preserve">, </w:t>
      </w:r>
      <w:hyperlink r:id="rId41">
        <w:r w:rsidRPr="00A7134F">
          <w:rPr>
            <w:rFonts w:ascii="Times New Roman" w:hAnsi="Times New Roman" w:cs="Times New Roman"/>
            <w:color w:val="000000" w:themeColor="text1"/>
            <w:sz w:val="28"/>
            <w:szCs w:val="28"/>
          </w:rPr>
          <w:t>167</w:t>
        </w:r>
      </w:hyperlink>
      <w:r w:rsidRPr="00A7134F">
        <w:rPr>
          <w:rFonts w:ascii="Times New Roman" w:hAnsi="Times New Roman" w:cs="Times New Roman"/>
          <w:color w:val="000000" w:themeColor="text1"/>
          <w:sz w:val="28"/>
          <w:szCs w:val="28"/>
        </w:rPr>
        <w:t xml:space="preserve">, </w:t>
      </w:r>
      <w:hyperlink r:id="rId42">
        <w:r w:rsidRPr="00A7134F">
          <w:rPr>
            <w:rFonts w:ascii="Times New Roman" w:hAnsi="Times New Roman" w:cs="Times New Roman"/>
            <w:color w:val="000000" w:themeColor="text1"/>
            <w:sz w:val="28"/>
            <w:szCs w:val="28"/>
          </w:rPr>
          <w:t>173</w:t>
        </w:r>
      </w:hyperlink>
      <w:r w:rsidRPr="00A7134F">
        <w:rPr>
          <w:rFonts w:ascii="Times New Roman" w:hAnsi="Times New Roman" w:cs="Times New Roman"/>
          <w:color w:val="000000" w:themeColor="text1"/>
          <w:sz w:val="28"/>
          <w:szCs w:val="28"/>
        </w:rPr>
        <w:t>-</w:t>
      </w:r>
      <w:hyperlink r:id="rId43">
        <w:r w:rsidRPr="00A7134F">
          <w:rPr>
            <w:rFonts w:ascii="Times New Roman" w:hAnsi="Times New Roman" w:cs="Times New Roman"/>
            <w:color w:val="000000" w:themeColor="text1"/>
            <w:sz w:val="28"/>
            <w:szCs w:val="28"/>
          </w:rPr>
          <w:t>176</w:t>
        </w:r>
      </w:hyperlink>
      <w:r w:rsidRPr="00A7134F">
        <w:rPr>
          <w:rFonts w:ascii="Times New Roman" w:hAnsi="Times New Roman" w:cs="Times New Roman"/>
          <w:color w:val="000000" w:themeColor="text1"/>
          <w:sz w:val="28"/>
          <w:szCs w:val="28"/>
        </w:rPr>
        <w:t xml:space="preserve">, </w:t>
      </w:r>
      <w:hyperlink r:id="rId44">
        <w:r w:rsidRPr="00A7134F">
          <w:rPr>
            <w:rFonts w:ascii="Times New Roman" w:hAnsi="Times New Roman" w:cs="Times New Roman"/>
            <w:color w:val="000000" w:themeColor="text1"/>
            <w:sz w:val="28"/>
            <w:szCs w:val="28"/>
          </w:rPr>
          <w:t>178</w:t>
        </w:r>
      </w:hyperlink>
      <w:r w:rsidRPr="00A7134F">
        <w:rPr>
          <w:rFonts w:ascii="Times New Roman" w:hAnsi="Times New Roman" w:cs="Times New Roman"/>
          <w:color w:val="000000" w:themeColor="text1"/>
          <w:sz w:val="28"/>
          <w:szCs w:val="28"/>
        </w:rPr>
        <w:t xml:space="preserve">, </w:t>
      </w:r>
      <w:hyperlink r:id="rId45">
        <w:r w:rsidRPr="00A7134F">
          <w:rPr>
            <w:rFonts w:ascii="Times New Roman" w:hAnsi="Times New Roman" w:cs="Times New Roman"/>
            <w:color w:val="000000" w:themeColor="text1"/>
            <w:sz w:val="28"/>
            <w:szCs w:val="28"/>
          </w:rPr>
          <w:t>180</w:t>
        </w:r>
      </w:hyperlink>
      <w:r w:rsidRPr="00A7134F">
        <w:rPr>
          <w:rFonts w:ascii="Times New Roman" w:hAnsi="Times New Roman" w:cs="Times New Roman"/>
          <w:color w:val="000000" w:themeColor="text1"/>
          <w:sz w:val="28"/>
          <w:szCs w:val="28"/>
        </w:rPr>
        <w:t>-</w:t>
      </w:r>
      <w:hyperlink r:id="rId46">
        <w:r w:rsidRPr="00A7134F">
          <w:rPr>
            <w:rFonts w:ascii="Times New Roman" w:hAnsi="Times New Roman" w:cs="Times New Roman"/>
            <w:color w:val="000000" w:themeColor="text1"/>
            <w:sz w:val="28"/>
            <w:szCs w:val="28"/>
          </w:rPr>
          <w:t>182</w:t>
        </w:r>
      </w:hyperlink>
      <w:r w:rsidRPr="00A7134F">
        <w:rPr>
          <w:rFonts w:ascii="Times New Roman" w:hAnsi="Times New Roman" w:cs="Times New Roman"/>
          <w:color w:val="000000" w:themeColor="text1"/>
          <w:sz w:val="28"/>
          <w:szCs w:val="28"/>
        </w:rPr>
        <w:t xml:space="preserve">, </w:t>
      </w:r>
      <w:hyperlink r:id="rId47">
        <w:r w:rsidRPr="00A7134F">
          <w:rPr>
            <w:rFonts w:ascii="Times New Roman" w:hAnsi="Times New Roman" w:cs="Times New Roman"/>
            <w:color w:val="000000" w:themeColor="text1"/>
            <w:sz w:val="28"/>
            <w:szCs w:val="28"/>
          </w:rPr>
          <w:t>185</w:t>
        </w:r>
      </w:hyperlink>
      <w:r w:rsidRPr="00A7134F">
        <w:rPr>
          <w:rFonts w:ascii="Times New Roman" w:hAnsi="Times New Roman" w:cs="Times New Roman"/>
          <w:color w:val="000000" w:themeColor="text1"/>
          <w:sz w:val="28"/>
          <w:szCs w:val="28"/>
        </w:rPr>
        <w:t>-</w:t>
      </w:r>
      <w:hyperlink r:id="rId48">
        <w:r w:rsidRPr="00A7134F">
          <w:rPr>
            <w:rFonts w:ascii="Times New Roman" w:hAnsi="Times New Roman" w:cs="Times New Roman"/>
            <w:color w:val="000000" w:themeColor="text1"/>
            <w:sz w:val="28"/>
            <w:szCs w:val="28"/>
          </w:rPr>
          <w:t>187</w:t>
        </w:r>
      </w:hyperlink>
      <w:r w:rsidRPr="00A7134F">
        <w:rPr>
          <w:rFonts w:ascii="Times New Roman" w:hAnsi="Times New Roman" w:cs="Times New Roman"/>
          <w:color w:val="000000" w:themeColor="text1"/>
          <w:sz w:val="28"/>
          <w:szCs w:val="28"/>
        </w:rPr>
        <w:t xml:space="preserve">, </w:t>
      </w:r>
      <w:hyperlink r:id="rId49">
        <w:r w:rsidRPr="00A7134F">
          <w:rPr>
            <w:rFonts w:ascii="Times New Roman" w:hAnsi="Times New Roman" w:cs="Times New Roman"/>
            <w:color w:val="000000" w:themeColor="text1"/>
            <w:sz w:val="28"/>
            <w:szCs w:val="28"/>
          </w:rPr>
          <w:t>220</w:t>
        </w:r>
      </w:hyperlink>
      <w:r w:rsidRPr="00A7134F">
        <w:rPr>
          <w:rFonts w:ascii="Times New Roman" w:hAnsi="Times New Roman" w:cs="Times New Roman"/>
          <w:color w:val="000000" w:themeColor="text1"/>
          <w:sz w:val="28"/>
          <w:szCs w:val="28"/>
        </w:rPr>
        <w:t xml:space="preserve">, </w:t>
      </w:r>
      <w:hyperlink r:id="rId50">
        <w:r w:rsidRPr="00A7134F">
          <w:rPr>
            <w:rFonts w:ascii="Times New Roman" w:hAnsi="Times New Roman" w:cs="Times New Roman"/>
            <w:color w:val="000000" w:themeColor="text1"/>
            <w:sz w:val="28"/>
            <w:szCs w:val="28"/>
          </w:rPr>
          <w:t>254</w:t>
        </w:r>
      </w:hyperlink>
      <w:r w:rsidRPr="00A7134F">
        <w:rPr>
          <w:rFonts w:ascii="Times New Roman" w:hAnsi="Times New Roman" w:cs="Times New Roman"/>
          <w:color w:val="000000" w:themeColor="text1"/>
          <w:sz w:val="28"/>
          <w:szCs w:val="28"/>
        </w:rPr>
        <w:t xml:space="preserve">, </w:t>
      </w:r>
      <w:hyperlink r:id="rId51">
        <w:r w:rsidRPr="00A7134F">
          <w:rPr>
            <w:rFonts w:ascii="Times New Roman" w:hAnsi="Times New Roman" w:cs="Times New Roman"/>
            <w:color w:val="000000" w:themeColor="text1"/>
            <w:sz w:val="28"/>
            <w:szCs w:val="28"/>
          </w:rPr>
          <w:t>258</w:t>
        </w:r>
      </w:hyperlink>
      <w:r w:rsidRPr="00A7134F">
        <w:rPr>
          <w:rFonts w:ascii="Times New Roman" w:hAnsi="Times New Roman" w:cs="Times New Roman"/>
          <w:color w:val="000000" w:themeColor="text1"/>
          <w:sz w:val="28"/>
          <w:szCs w:val="28"/>
        </w:rPr>
        <w:t xml:space="preserve">, </w:t>
      </w:r>
      <w:hyperlink r:id="rId52">
        <w:r w:rsidRPr="00A7134F">
          <w:rPr>
            <w:rFonts w:ascii="Times New Roman" w:hAnsi="Times New Roman" w:cs="Times New Roman"/>
            <w:color w:val="000000" w:themeColor="text1"/>
            <w:sz w:val="28"/>
            <w:szCs w:val="28"/>
          </w:rPr>
          <w:t>348.6</w:t>
        </w:r>
      </w:hyperlink>
      <w:r w:rsidRPr="00A7134F">
        <w:rPr>
          <w:rFonts w:ascii="Times New Roman" w:hAnsi="Times New Roman" w:cs="Times New Roman"/>
          <w:color w:val="000000" w:themeColor="text1"/>
          <w:sz w:val="28"/>
          <w:szCs w:val="28"/>
        </w:rPr>
        <w:t xml:space="preserve">, </w:t>
      </w:r>
      <w:hyperlink r:id="rId53">
        <w:r w:rsidRPr="00A7134F">
          <w:rPr>
            <w:rFonts w:ascii="Times New Roman" w:hAnsi="Times New Roman" w:cs="Times New Roman"/>
            <w:color w:val="000000" w:themeColor="text1"/>
            <w:sz w:val="28"/>
            <w:szCs w:val="28"/>
          </w:rPr>
          <w:t>394</w:t>
        </w:r>
      </w:hyperlink>
      <w:r w:rsidRPr="00A7134F">
        <w:rPr>
          <w:rFonts w:ascii="Times New Roman" w:hAnsi="Times New Roman" w:cs="Times New Roman"/>
          <w:color w:val="000000" w:themeColor="text1"/>
          <w:sz w:val="28"/>
          <w:szCs w:val="28"/>
        </w:rPr>
        <w:t>,</w:t>
      </w:r>
      <w:proofErr w:type="gramEnd"/>
      <w:r w:rsidRPr="00A7134F">
        <w:rPr>
          <w:rFonts w:ascii="Times New Roman" w:hAnsi="Times New Roman" w:cs="Times New Roman"/>
          <w:color w:val="000000" w:themeColor="text1"/>
          <w:sz w:val="28"/>
          <w:szCs w:val="28"/>
        </w:rPr>
        <w:t xml:space="preserve"> </w:t>
      </w:r>
      <w:hyperlink r:id="rId54">
        <w:r w:rsidRPr="00A7134F">
          <w:rPr>
            <w:rFonts w:ascii="Times New Roman" w:hAnsi="Times New Roman" w:cs="Times New Roman"/>
            <w:color w:val="000000" w:themeColor="text1"/>
            <w:sz w:val="28"/>
            <w:szCs w:val="28"/>
          </w:rPr>
          <w:t>396</w:t>
        </w:r>
      </w:hyperlink>
      <w:r w:rsidRPr="00A7134F">
        <w:rPr>
          <w:rFonts w:ascii="Times New Roman" w:hAnsi="Times New Roman" w:cs="Times New Roman"/>
          <w:color w:val="000000" w:themeColor="text1"/>
          <w:sz w:val="28"/>
          <w:szCs w:val="28"/>
        </w:rPr>
        <w:t xml:space="preserve">, </w:t>
      </w:r>
      <w:hyperlink r:id="rId55">
        <w:r w:rsidRPr="00A7134F">
          <w:rPr>
            <w:rFonts w:ascii="Times New Roman" w:hAnsi="Times New Roman" w:cs="Times New Roman"/>
            <w:color w:val="000000" w:themeColor="text1"/>
            <w:sz w:val="28"/>
            <w:szCs w:val="28"/>
          </w:rPr>
          <w:t>405</w:t>
        </w:r>
      </w:hyperlink>
      <w:r w:rsidRPr="00A7134F">
        <w:rPr>
          <w:rFonts w:ascii="Times New Roman" w:hAnsi="Times New Roman" w:cs="Times New Roman"/>
          <w:color w:val="000000" w:themeColor="text1"/>
          <w:sz w:val="28"/>
          <w:szCs w:val="28"/>
        </w:rPr>
        <w:t xml:space="preserve"> Трудового кодекса Российской Федерации, рассчитывается в соответствии с правилами, установленными Постановлениями Правительства Российской Федерации от 24.04.2025 № 540 «Об особенностях порядка исчисления средней заработной платы» и от 11.09.2021 № 1540 «Об утверждении Положения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w:t>
      </w:r>
    </w:p>
    <w:p w:rsidR="0098045B" w:rsidRPr="00A7134F" w:rsidRDefault="0098045B"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2. В случае если муниципальная должность, должность муниципальной службы замещалась менее 12 календарных месяцев, то при предоставлении оплачиваемого отпуска дополнительные выплаты, указанные в подпунктах 2 и 4 части 1.1 и подпунктах 6 и 8 части 1.2 статьи 2 настоящего Приложения, учитываются в размере 1/12 каждой из фактически начисленных выплат.</w:t>
      </w:r>
    </w:p>
    <w:p w:rsidR="0098045B" w:rsidRPr="00A7134F" w:rsidRDefault="0098045B"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 xml:space="preserve">3. В случаях, предусмотренных </w:t>
      </w:r>
      <w:hyperlink w:anchor="P160">
        <w:r w:rsidRPr="00A7134F">
          <w:rPr>
            <w:rFonts w:ascii="Times New Roman" w:hAnsi="Times New Roman" w:cs="Times New Roman"/>
            <w:color w:val="000000" w:themeColor="text1"/>
            <w:sz w:val="28"/>
            <w:szCs w:val="28"/>
          </w:rPr>
          <w:t>пунктом 2</w:t>
        </w:r>
      </w:hyperlink>
      <w:r w:rsidRPr="00A7134F">
        <w:rPr>
          <w:rFonts w:ascii="Times New Roman" w:hAnsi="Times New Roman" w:cs="Times New Roman"/>
          <w:color w:val="000000" w:themeColor="text1"/>
          <w:sz w:val="28"/>
          <w:szCs w:val="28"/>
        </w:rPr>
        <w:t xml:space="preserve"> настоящей </w:t>
      </w:r>
      <w:r w:rsidR="00391823">
        <w:rPr>
          <w:rFonts w:ascii="Times New Roman" w:hAnsi="Times New Roman" w:cs="Times New Roman"/>
          <w:color w:val="000000" w:themeColor="text1"/>
          <w:sz w:val="28"/>
          <w:szCs w:val="28"/>
        </w:rPr>
        <w:t>с</w:t>
      </w:r>
      <w:r w:rsidRPr="00A7134F">
        <w:rPr>
          <w:rFonts w:ascii="Times New Roman" w:hAnsi="Times New Roman" w:cs="Times New Roman"/>
          <w:color w:val="000000" w:themeColor="text1"/>
          <w:sz w:val="28"/>
          <w:szCs w:val="28"/>
        </w:rPr>
        <w:t>татьи, размер исчисленного среднемесячного заработка определяется путем деления суммы исчисленного среднемесячного заработка на 29,4 и умножения на число календарных дней такого отпуска.</w:t>
      </w:r>
    </w:p>
    <w:p w:rsidR="0098045B" w:rsidRPr="00A7134F" w:rsidRDefault="0098045B"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4. В исключительных случаях, когда для технического обеспечения деятельности ОМСУ города необходимы специалисты со специальным высшим образованием, могут создаваться отдельные подразделения (должности), работники которых не замещают должности муниципальной службы и не являются муниципальными служащими, но оплачиваются по условиям, аналогичным оплате труда муниципальных служащих в соответствии с правовым актом соответствующего ОМСУ города.</w:t>
      </w:r>
    </w:p>
    <w:p w:rsidR="0098045B" w:rsidRPr="00A7134F" w:rsidRDefault="0098045B"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5. Индивидуальные трудовые споры по вопросам оплаты труда лиц, замещающих муниципальные должности, и муниципальных служащих рассматриваются в установленном законодательством порядке.</w:t>
      </w:r>
    </w:p>
    <w:p w:rsidR="00B23BC3" w:rsidRPr="00A7134F" w:rsidRDefault="00B23BC3" w:rsidP="00391823">
      <w:pPr>
        <w:ind w:firstLine="567"/>
        <w:jc w:val="both"/>
        <w:rPr>
          <w:sz w:val="28"/>
          <w:szCs w:val="28"/>
        </w:rPr>
      </w:pPr>
      <w:r w:rsidRPr="00A7134F">
        <w:rPr>
          <w:sz w:val="28"/>
          <w:szCs w:val="28"/>
        </w:rPr>
        <w:br w:type="page"/>
      </w:r>
    </w:p>
    <w:p w:rsidR="003B7BD4" w:rsidRPr="00A7134F" w:rsidRDefault="003B7BD4" w:rsidP="00391823">
      <w:pPr>
        <w:pStyle w:val="ConsPlusNormal"/>
        <w:ind w:firstLine="567"/>
        <w:jc w:val="right"/>
        <w:outlineLvl w:val="0"/>
        <w:rPr>
          <w:rFonts w:ascii="Times New Roman" w:hAnsi="Times New Roman" w:cs="Times New Roman"/>
          <w:sz w:val="28"/>
          <w:szCs w:val="28"/>
        </w:rPr>
      </w:pPr>
      <w:r w:rsidRPr="00A7134F">
        <w:rPr>
          <w:rFonts w:ascii="Times New Roman" w:hAnsi="Times New Roman" w:cs="Times New Roman"/>
          <w:sz w:val="28"/>
          <w:szCs w:val="28"/>
        </w:rPr>
        <w:lastRenderedPageBreak/>
        <w:t>Приложение № 1</w:t>
      </w:r>
    </w:p>
    <w:p w:rsidR="003B7BD4" w:rsidRPr="00A7134F" w:rsidRDefault="003B7BD4" w:rsidP="00432C2E">
      <w:pPr>
        <w:pStyle w:val="ConsPlusNormal"/>
        <w:ind w:firstLine="567"/>
        <w:jc w:val="right"/>
        <w:outlineLvl w:val="0"/>
        <w:rPr>
          <w:rFonts w:ascii="Times New Roman" w:hAnsi="Times New Roman" w:cs="Times New Roman"/>
          <w:sz w:val="28"/>
          <w:szCs w:val="28"/>
        </w:rPr>
      </w:pPr>
      <w:r w:rsidRPr="00A7134F">
        <w:rPr>
          <w:rFonts w:ascii="Times New Roman" w:hAnsi="Times New Roman" w:cs="Times New Roman"/>
          <w:sz w:val="28"/>
          <w:szCs w:val="28"/>
        </w:rPr>
        <w:t xml:space="preserve">к </w:t>
      </w:r>
      <w:r w:rsidR="00432C2E">
        <w:rPr>
          <w:rFonts w:ascii="Times New Roman" w:hAnsi="Times New Roman" w:cs="Times New Roman"/>
          <w:sz w:val="28"/>
          <w:szCs w:val="28"/>
        </w:rPr>
        <w:t>П</w:t>
      </w:r>
      <w:r w:rsidRPr="00A7134F">
        <w:rPr>
          <w:rFonts w:ascii="Times New Roman" w:hAnsi="Times New Roman" w:cs="Times New Roman"/>
          <w:sz w:val="28"/>
          <w:szCs w:val="28"/>
        </w:rPr>
        <w:t xml:space="preserve">оложению </w:t>
      </w:r>
      <w:r w:rsidR="00432C2E">
        <w:rPr>
          <w:rFonts w:ascii="Times New Roman" w:hAnsi="Times New Roman" w:cs="Times New Roman"/>
          <w:sz w:val="28"/>
          <w:szCs w:val="28"/>
        </w:rPr>
        <w:t>о</w:t>
      </w:r>
      <w:r w:rsidRPr="00A7134F">
        <w:rPr>
          <w:rFonts w:ascii="Times New Roman" w:hAnsi="Times New Roman" w:cs="Times New Roman"/>
          <w:sz w:val="28"/>
          <w:szCs w:val="28"/>
        </w:rPr>
        <w:t xml:space="preserve"> денежном содержании и иных</w:t>
      </w:r>
    </w:p>
    <w:p w:rsidR="003B7BD4" w:rsidRPr="00A7134F" w:rsidRDefault="003B7BD4" w:rsidP="00391823">
      <w:pPr>
        <w:pStyle w:val="ConsPlusNormal"/>
        <w:ind w:firstLine="567"/>
        <w:jc w:val="right"/>
        <w:rPr>
          <w:rFonts w:ascii="Times New Roman" w:hAnsi="Times New Roman" w:cs="Times New Roman"/>
          <w:sz w:val="28"/>
          <w:szCs w:val="28"/>
        </w:rPr>
      </w:pPr>
      <w:r w:rsidRPr="00A7134F">
        <w:rPr>
          <w:rFonts w:ascii="Times New Roman" w:hAnsi="Times New Roman" w:cs="Times New Roman"/>
          <w:sz w:val="28"/>
          <w:szCs w:val="28"/>
        </w:rPr>
        <w:t xml:space="preserve">выплатах лиц, замещающих </w:t>
      </w:r>
      <w:proofErr w:type="gramStart"/>
      <w:r w:rsidRPr="00A7134F">
        <w:rPr>
          <w:rFonts w:ascii="Times New Roman" w:hAnsi="Times New Roman" w:cs="Times New Roman"/>
          <w:sz w:val="28"/>
          <w:szCs w:val="28"/>
        </w:rPr>
        <w:t>муниципальные</w:t>
      </w:r>
      <w:proofErr w:type="gramEnd"/>
    </w:p>
    <w:p w:rsidR="003B7BD4" w:rsidRPr="00A7134F" w:rsidRDefault="003B7BD4" w:rsidP="00391823">
      <w:pPr>
        <w:pStyle w:val="ConsPlusNormal"/>
        <w:ind w:firstLine="567"/>
        <w:jc w:val="right"/>
        <w:rPr>
          <w:rFonts w:ascii="Times New Roman" w:hAnsi="Times New Roman" w:cs="Times New Roman"/>
          <w:sz w:val="28"/>
          <w:szCs w:val="28"/>
        </w:rPr>
      </w:pPr>
      <w:r w:rsidRPr="00A7134F">
        <w:rPr>
          <w:rFonts w:ascii="Times New Roman" w:hAnsi="Times New Roman" w:cs="Times New Roman"/>
          <w:sz w:val="28"/>
          <w:szCs w:val="28"/>
        </w:rPr>
        <w:t>должности, и муниципальных служащих</w:t>
      </w:r>
    </w:p>
    <w:p w:rsidR="003B7BD4" w:rsidRPr="00A7134F" w:rsidRDefault="003B7BD4" w:rsidP="00391823">
      <w:pPr>
        <w:pStyle w:val="ConsPlusNormal"/>
        <w:ind w:firstLine="567"/>
        <w:jc w:val="right"/>
        <w:rPr>
          <w:rFonts w:ascii="Times New Roman" w:hAnsi="Times New Roman" w:cs="Times New Roman"/>
          <w:sz w:val="28"/>
          <w:szCs w:val="28"/>
        </w:rPr>
      </w:pPr>
      <w:r w:rsidRPr="00A7134F">
        <w:rPr>
          <w:rFonts w:ascii="Times New Roman" w:hAnsi="Times New Roman" w:cs="Times New Roman"/>
          <w:sz w:val="28"/>
          <w:szCs w:val="28"/>
        </w:rPr>
        <w:t xml:space="preserve"> органов местного самоуправления</w:t>
      </w:r>
    </w:p>
    <w:p w:rsidR="003B7BD4" w:rsidRPr="00A7134F" w:rsidRDefault="003B7BD4" w:rsidP="00391823">
      <w:pPr>
        <w:pStyle w:val="ConsPlusNormal"/>
        <w:ind w:firstLine="567"/>
        <w:jc w:val="right"/>
        <w:rPr>
          <w:rFonts w:ascii="Times New Roman" w:hAnsi="Times New Roman" w:cs="Times New Roman"/>
          <w:sz w:val="28"/>
          <w:szCs w:val="28"/>
        </w:rPr>
      </w:pPr>
      <w:r w:rsidRPr="00A7134F">
        <w:rPr>
          <w:rFonts w:ascii="Times New Roman" w:hAnsi="Times New Roman" w:cs="Times New Roman"/>
          <w:sz w:val="28"/>
          <w:szCs w:val="28"/>
        </w:rPr>
        <w:t>города Новочеркасска на постоянной основе</w:t>
      </w:r>
    </w:p>
    <w:p w:rsidR="00B83482" w:rsidRDefault="00B83482" w:rsidP="00391823">
      <w:pPr>
        <w:pStyle w:val="ConsPlusTitle"/>
        <w:ind w:firstLine="567"/>
        <w:jc w:val="both"/>
        <w:rPr>
          <w:sz w:val="28"/>
          <w:szCs w:val="28"/>
        </w:rPr>
      </w:pPr>
    </w:p>
    <w:p w:rsidR="00432C2E" w:rsidRDefault="00432C2E" w:rsidP="00391823">
      <w:pPr>
        <w:pStyle w:val="ConsPlusTitle"/>
        <w:ind w:firstLine="567"/>
        <w:jc w:val="both"/>
        <w:rPr>
          <w:sz w:val="28"/>
          <w:szCs w:val="28"/>
        </w:rPr>
      </w:pPr>
    </w:p>
    <w:p w:rsidR="00432C2E" w:rsidRPr="00A7134F" w:rsidRDefault="00432C2E" w:rsidP="00391823">
      <w:pPr>
        <w:pStyle w:val="ConsPlusTitle"/>
        <w:ind w:firstLine="567"/>
        <w:jc w:val="both"/>
        <w:rPr>
          <w:sz w:val="28"/>
          <w:szCs w:val="28"/>
        </w:rPr>
      </w:pPr>
    </w:p>
    <w:p w:rsidR="00B83482" w:rsidRPr="00A7134F" w:rsidRDefault="00E46721" w:rsidP="00391823">
      <w:pPr>
        <w:pStyle w:val="ConsPlusTitle"/>
        <w:ind w:firstLine="567"/>
        <w:jc w:val="center"/>
        <w:rPr>
          <w:sz w:val="28"/>
          <w:szCs w:val="28"/>
        </w:rPr>
      </w:pPr>
      <w:r>
        <w:rPr>
          <w:sz w:val="28"/>
          <w:szCs w:val="28"/>
        </w:rPr>
        <w:t>К</w:t>
      </w:r>
      <w:r w:rsidRPr="00A7134F">
        <w:rPr>
          <w:sz w:val="28"/>
          <w:szCs w:val="28"/>
        </w:rPr>
        <w:t>оэффициенты,</w:t>
      </w:r>
    </w:p>
    <w:p w:rsidR="00B83482" w:rsidRPr="00A7134F" w:rsidRDefault="00E46721" w:rsidP="00391823">
      <w:pPr>
        <w:pStyle w:val="ConsPlusTitle"/>
        <w:ind w:firstLine="567"/>
        <w:jc w:val="center"/>
        <w:rPr>
          <w:sz w:val="28"/>
          <w:szCs w:val="28"/>
        </w:rPr>
      </w:pPr>
      <w:proofErr w:type="gramStart"/>
      <w:r w:rsidRPr="00A7134F">
        <w:rPr>
          <w:sz w:val="28"/>
          <w:szCs w:val="28"/>
        </w:rPr>
        <w:t>применяемые</w:t>
      </w:r>
      <w:proofErr w:type="gramEnd"/>
      <w:r w:rsidRPr="00A7134F">
        <w:rPr>
          <w:sz w:val="28"/>
          <w:szCs w:val="28"/>
        </w:rPr>
        <w:t xml:space="preserve"> при исчислении размеров должностных</w:t>
      </w:r>
    </w:p>
    <w:p w:rsidR="00B83482" w:rsidRPr="00A7134F" w:rsidRDefault="00E46721" w:rsidP="00391823">
      <w:pPr>
        <w:pStyle w:val="ConsPlusTitle"/>
        <w:ind w:firstLine="567"/>
        <w:jc w:val="center"/>
        <w:rPr>
          <w:sz w:val="28"/>
          <w:szCs w:val="28"/>
        </w:rPr>
      </w:pPr>
      <w:r w:rsidRPr="00A7134F">
        <w:rPr>
          <w:sz w:val="28"/>
          <w:szCs w:val="28"/>
        </w:rPr>
        <w:t>окладов и ежемесячного денежного поощрения лиц, замещающих муниципальные должности, и муниципальных служащих</w:t>
      </w:r>
    </w:p>
    <w:p w:rsidR="00B83482" w:rsidRPr="00A7134F" w:rsidRDefault="00B83482" w:rsidP="00391823">
      <w:pPr>
        <w:pStyle w:val="ConsPlusNormal"/>
        <w:ind w:firstLine="567"/>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
        <w:gridCol w:w="5392"/>
        <w:gridCol w:w="1843"/>
        <w:gridCol w:w="1984"/>
      </w:tblGrid>
      <w:tr w:rsidR="00B83482" w:rsidRPr="00A7134F" w:rsidTr="00A7134F">
        <w:tc>
          <w:tcPr>
            <w:tcW w:w="771" w:type="dxa"/>
          </w:tcPr>
          <w:p w:rsidR="00B83482" w:rsidRPr="00A7134F" w:rsidRDefault="00B83482" w:rsidP="00391823">
            <w:pPr>
              <w:pStyle w:val="ConsPlusNormal"/>
              <w:ind w:left="-284" w:right="-204"/>
              <w:jc w:val="center"/>
              <w:rPr>
                <w:rFonts w:ascii="Times New Roman" w:hAnsi="Times New Roman" w:cs="Times New Roman"/>
                <w:sz w:val="24"/>
                <w:szCs w:val="24"/>
              </w:rPr>
            </w:pPr>
            <w:r w:rsidRPr="00A7134F">
              <w:rPr>
                <w:rFonts w:ascii="Times New Roman" w:hAnsi="Times New Roman" w:cs="Times New Roman"/>
                <w:sz w:val="24"/>
                <w:szCs w:val="24"/>
              </w:rPr>
              <w:t>№</w:t>
            </w:r>
          </w:p>
          <w:p w:rsidR="00B83482" w:rsidRPr="00A7134F" w:rsidRDefault="00B83482" w:rsidP="00391823">
            <w:pPr>
              <w:pStyle w:val="ConsPlusNormal"/>
              <w:ind w:left="-284" w:right="-204"/>
              <w:jc w:val="center"/>
              <w:rPr>
                <w:rFonts w:ascii="Times New Roman" w:hAnsi="Times New Roman" w:cs="Times New Roman"/>
                <w:sz w:val="24"/>
                <w:szCs w:val="24"/>
              </w:rPr>
            </w:pPr>
            <w:proofErr w:type="gramStart"/>
            <w:r w:rsidRPr="00A7134F">
              <w:rPr>
                <w:rFonts w:ascii="Times New Roman" w:hAnsi="Times New Roman" w:cs="Times New Roman"/>
                <w:sz w:val="24"/>
                <w:szCs w:val="24"/>
              </w:rPr>
              <w:t>п</w:t>
            </w:r>
            <w:proofErr w:type="gramEnd"/>
            <w:r w:rsidRPr="00A7134F">
              <w:rPr>
                <w:rFonts w:ascii="Times New Roman" w:hAnsi="Times New Roman" w:cs="Times New Roman"/>
                <w:sz w:val="24"/>
                <w:szCs w:val="24"/>
              </w:rPr>
              <w:t>/п</w:t>
            </w:r>
          </w:p>
        </w:tc>
        <w:tc>
          <w:tcPr>
            <w:tcW w:w="5392" w:type="dxa"/>
          </w:tcPr>
          <w:p w:rsidR="00B83482" w:rsidRPr="00A7134F" w:rsidRDefault="00B83482" w:rsidP="00391823">
            <w:pPr>
              <w:pStyle w:val="ConsPlusNormal"/>
              <w:ind w:right="85"/>
              <w:jc w:val="center"/>
              <w:rPr>
                <w:rFonts w:ascii="Times New Roman" w:hAnsi="Times New Roman" w:cs="Times New Roman"/>
                <w:sz w:val="24"/>
                <w:szCs w:val="24"/>
              </w:rPr>
            </w:pPr>
            <w:r w:rsidRPr="00A7134F">
              <w:rPr>
                <w:rFonts w:ascii="Times New Roman" w:hAnsi="Times New Roman" w:cs="Times New Roman"/>
                <w:sz w:val="24"/>
                <w:szCs w:val="24"/>
              </w:rPr>
              <w:t>Наименование муниципальной должности, должности муниципальной службы</w:t>
            </w:r>
          </w:p>
        </w:tc>
        <w:tc>
          <w:tcPr>
            <w:tcW w:w="1843" w:type="dxa"/>
          </w:tcPr>
          <w:p w:rsidR="00B83482" w:rsidRPr="00A7134F" w:rsidRDefault="00B83482" w:rsidP="00391823">
            <w:pPr>
              <w:pStyle w:val="ConsPlusNormal"/>
              <w:ind w:right="85"/>
              <w:jc w:val="center"/>
              <w:rPr>
                <w:rFonts w:ascii="Times New Roman" w:hAnsi="Times New Roman" w:cs="Times New Roman"/>
                <w:sz w:val="24"/>
                <w:szCs w:val="24"/>
              </w:rPr>
            </w:pPr>
            <w:r w:rsidRPr="00A7134F">
              <w:rPr>
                <w:rFonts w:ascii="Times New Roman" w:hAnsi="Times New Roman" w:cs="Times New Roman"/>
                <w:sz w:val="24"/>
                <w:szCs w:val="24"/>
              </w:rPr>
              <w:t>Коэффициент для исчисления должностного оклада (от должностного оклада «специалист»)</w:t>
            </w:r>
          </w:p>
        </w:tc>
        <w:tc>
          <w:tcPr>
            <w:tcW w:w="1984" w:type="dxa"/>
          </w:tcPr>
          <w:p w:rsidR="00B83482" w:rsidRPr="00A7134F" w:rsidRDefault="00B83482" w:rsidP="00391823">
            <w:pPr>
              <w:pStyle w:val="ConsPlusNormal"/>
              <w:ind w:right="85"/>
              <w:jc w:val="center"/>
              <w:rPr>
                <w:rFonts w:ascii="Times New Roman" w:hAnsi="Times New Roman" w:cs="Times New Roman"/>
                <w:sz w:val="24"/>
                <w:szCs w:val="24"/>
              </w:rPr>
            </w:pPr>
            <w:r w:rsidRPr="00A7134F">
              <w:rPr>
                <w:rFonts w:ascii="Times New Roman" w:hAnsi="Times New Roman" w:cs="Times New Roman"/>
                <w:sz w:val="24"/>
                <w:szCs w:val="24"/>
              </w:rPr>
              <w:t>Коэффициент для исчисления ежемесячного денежного поощрения (от должностного оклада)</w:t>
            </w:r>
          </w:p>
        </w:tc>
      </w:tr>
      <w:tr w:rsidR="00B83482" w:rsidRPr="00A7134F" w:rsidTr="00A7134F">
        <w:tc>
          <w:tcPr>
            <w:tcW w:w="9990" w:type="dxa"/>
            <w:gridSpan w:val="4"/>
          </w:tcPr>
          <w:p w:rsidR="00B83482" w:rsidRPr="00A7134F" w:rsidRDefault="00B83482" w:rsidP="00391823">
            <w:pPr>
              <w:pStyle w:val="ConsPlusNormal"/>
              <w:ind w:right="-204"/>
              <w:jc w:val="center"/>
              <w:rPr>
                <w:rFonts w:ascii="Times New Roman" w:hAnsi="Times New Roman" w:cs="Times New Roman"/>
                <w:sz w:val="24"/>
                <w:szCs w:val="24"/>
              </w:rPr>
            </w:pPr>
            <w:r w:rsidRPr="00A7134F">
              <w:rPr>
                <w:rFonts w:ascii="Times New Roman" w:hAnsi="Times New Roman" w:cs="Times New Roman"/>
                <w:sz w:val="24"/>
                <w:szCs w:val="24"/>
              </w:rPr>
              <w:t>Раздел 1. Должностные оклады лиц, замещающих муниципальные должности</w:t>
            </w:r>
          </w:p>
        </w:tc>
      </w:tr>
      <w:tr w:rsidR="00B83482" w:rsidRPr="00A7134F" w:rsidTr="00A7134F">
        <w:tc>
          <w:tcPr>
            <w:tcW w:w="771"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1.1</w:t>
            </w:r>
          </w:p>
        </w:tc>
        <w:tc>
          <w:tcPr>
            <w:tcW w:w="5392" w:type="dxa"/>
          </w:tcPr>
          <w:p w:rsidR="00B83482" w:rsidRPr="00A7134F" w:rsidRDefault="00B83482" w:rsidP="00391823">
            <w:pPr>
              <w:pStyle w:val="ConsPlusNormal"/>
              <w:ind w:right="85"/>
              <w:jc w:val="both"/>
              <w:rPr>
                <w:rFonts w:ascii="Times New Roman" w:hAnsi="Times New Roman" w:cs="Times New Roman"/>
                <w:sz w:val="24"/>
                <w:szCs w:val="24"/>
              </w:rPr>
            </w:pPr>
            <w:r w:rsidRPr="00A7134F">
              <w:rPr>
                <w:rFonts w:ascii="Times New Roman" w:hAnsi="Times New Roman" w:cs="Times New Roman"/>
                <w:sz w:val="24"/>
                <w:szCs w:val="24"/>
              </w:rPr>
              <w:t>Председатель Городской Думы, Глава города Новочеркасска</w:t>
            </w:r>
          </w:p>
        </w:tc>
        <w:tc>
          <w:tcPr>
            <w:tcW w:w="1843"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3,72</w:t>
            </w:r>
          </w:p>
        </w:tc>
        <w:tc>
          <w:tcPr>
            <w:tcW w:w="1984"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5,90</w:t>
            </w:r>
          </w:p>
        </w:tc>
      </w:tr>
      <w:tr w:rsidR="00B83482" w:rsidRPr="00A7134F" w:rsidTr="00A7134F">
        <w:tc>
          <w:tcPr>
            <w:tcW w:w="771"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1.2</w:t>
            </w:r>
          </w:p>
        </w:tc>
        <w:tc>
          <w:tcPr>
            <w:tcW w:w="5392" w:type="dxa"/>
          </w:tcPr>
          <w:p w:rsidR="00B83482" w:rsidRPr="00A7134F" w:rsidRDefault="00B83482" w:rsidP="00391823">
            <w:pPr>
              <w:pStyle w:val="ConsPlusNormal"/>
              <w:ind w:right="85"/>
              <w:jc w:val="both"/>
              <w:rPr>
                <w:rFonts w:ascii="Times New Roman" w:hAnsi="Times New Roman" w:cs="Times New Roman"/>
                <w:sz w:val="24"/>
                <w:szCs w:val="24"/>
              </w:rPr>
            </w:pPr>
            <w:r w:rsidRPr="00A7134F">
              <w:rPr>
                <w:rFonts w:ascii="Times New Roman" w:hAnsi="Times New Roman" w:cs="Times New Roman"/>
                <w:sz w:val="24"/>
                <w:szCs w:val="24"/>
              </w:rPr>
              <w:t>Заместитель председателя Городской Думы</w:t>
            </w:r>
          </w:p>
        </w:tc>
        <w:tc>
          <w:tcPr>
            <w:tcW w:w="1843"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3,03</w:t>
            </w:r>
          </w:p>
        </w:tc>
        <w:tc>
          <w:tcPr>
            <w:tcW w:w="1984"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4,59</w:t>
            </w:r>
          </w:p>
        </w:tc>
      </w:tr>
      <w:tr w:rsidR="00B83482" w:rsidRPr="00A7134F" w:rsidTr="00A7134F">
        <w:tc>
          <w:tcPr>
            <w:tcW w:w="771"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1.3</w:t>
            </w:r>
          </w:p>
        </w:tc>
        <w:tc>
          <w:tcPr>
            <w:tcW w:w="5392" w:type="dxa"/>
          </w:tcPr>
          <w:p w:rsidR="00B83482" w:rsidRPr="00A7134F" w:rsidRDefault="00B83482" w:rsidP="00391823">
            <w:pPr>
              <w:pStyle w:val="ConsPlusNormal"/>
              <w:ind w:right="85"/>
              <w:jc w:val="both"/>
              <w:rPr>
                <w:rFonts w:ascii="Times New Roman" w:hAnsi="Times New Roman" w:cs="Times New Roman"/>
                <w:sz w:val="24"/>
                <w:szCs w:val="24"/>
              </w:rPr>
            </w:pPr>
            <w:r w:rsidRPr="00A7134F">
              <w:rPr>
                <w:rFonts w:ascii="Times New Roman" w:hAnsi="Times New Roman" w:cs="Times New Roman"/>
                <w:sz w:val="24"/>
                <w:szCs w:val="24"/>
              </w:rPr>
              <w:t>Депутат Городской Думы, осуществляющий свои полномочия на постоянной основе</w:t>
            </w:r>
          </w:p>
        </w:tc>
        <w:tc>
          <w:tcPr>
            <w:tcW w:w="1843"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2,52</w:t>
            </w:r>
          </w:p>
        </w:tc>
        <w:tc>
          <w:tcPr>
            <w:tcW w:w="1984"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4,59</w:t>
            </w:r>
          </w:p>
        </w:tc>
      </w:tr>
      <w:tr w:rsidR="00B83482" w:rsidRPr="00A7134F" w:rsidTr="00A7134F">
        <w:tc>
          <w:tcPr>
            <w:tcW w:w="771"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1.4</w:t>
            </w:r>
          </w:p>
        </w:tc>
        <w:tc>
          <w:tcPr>
            <w:tcW w:w="5392" w:type="dxa"/>
          </w:tcPr>
          <w:p w:rsidR="00B83482" w:rsidRPr="00A7134F" w:rsidRDefault="00B83482" w:rsidP="00391823">
            <w:pPr>
              <w:pStyle w:val="ConsPlusNormal"/>
              <w:ind w:right="85"/>
              <w:jc w:val="both"/>
              <w:rPr>
                <w:rFonts w:ascii="Times New Roman" w:hAnsi="Times New Roman" w:cs="Times New Roman"/>
                <w:sz w:val="24"/>
                <w:szCs w:val="24"/>
              </w:rPr>
            </w:pPr>
            <w:r w:rsidRPr="00A7134F">
              <w:rPr>
                <w:rFonts w:ascii="Times New Roman" w:hAnsi="Times New Roman" w:cs="Times New Roman"/>
                <w:sz w:val="24"/>
                <w:szCs w:val="24"/>
              </w:rPr>
              <w:t>Председатель Контрольно-счетной палаты города</w:t>
            </w:r>
          </w:p>
        </w:tc>
        <w:tc>
          <w:tcPr>
            <w:tcW w:w="1843"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3,03</w:t>
            </w:r>
          </w:p>
        </w:tc>
        <w:tc>
          <w:tcPr>
            <w:tcW w:w="1984"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4,59</w:t>
            </w:r>
          </w:p>
        </w:tc>
      </w:tr>
      <w:tr w:rsidR="00B83482" w:rsidRPr="00A7134F" w:rsidTr="00A7134F">
        <w:tc>
          <w:tcPr>
            <w:tcW w:w="771"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1.5</w:t>
            </w:r>
          </w:p>
        </w:tc>
        <w:tc>
          <w:tcPr>
            <w:tcW w:w="5392" w:type="dxa"/>
          </w:tcPr>
          <w:p w:rsidR="00B83482" w:rsidRPr="00A7134F" w:rsidRDefault="00B83482" w:rsidP="00391823">
            <w:pPr>
              <w:pStyle w:val="ConsPlusNormal"/>
              <w:ind w:right="85"/>
              <w:jc w:val="both"/>
              <w:rPr>
                <w:rFonts w:ascii="Times New Roman" w:hAnsi="Times New Roman" w:cs="Times New Roman"/>
                <w:sz w:val="24"/>
                <w:szCs w:val="24"/>
              </w:rPr>
            </w:pPr>
            <w:r w:rsidRPr="00A7134F">
              <w:rPr>
                <w:rFonts w:ascii="Times New Roman" w:hAnsi="Times New Roman" w:cs="Times New Roman"/>
                <w:sz w:val="24"/>
                <w:szCs w:val="24"/>
              </w:rPr>
              <w:t>Заместитель председателя Контрольно-счетной палаты города</w:t>
            </w:r>
          </w:p>
        </w:tc>
        <w:tc>
          <w:tcPr>
            <w:tcW w:w="1843"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2,79</w:t>
            </w:r>
          </w:p>
        </w:tc>
        <w:tc>
          <w:tcPr>
            <w:tcW w:w="1984"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4,59</w:t>
            </w:r>
          </w:p>
        </w:tc>
      </w:tr>
      <w:tr w:rsidR="00B83482" w:rsidRPr="00A7134F" w:rsidTr="00A7134F">
        <w:tc>
          <w:tcPr>
            <w:tcW w:w="771"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1.6</w:t>
            </w:r>
          </w:p>
        </w:tc>
        <w:tc>
          <w:tcPr>
            <w:tcW w:w="5392" w:type="dxa"/>
          </w:tcPr>
          <w:p w:rsidR="00B83482" w:rsidRPr="00A7134F" w:rsidRDefault="00B83482" w:rsidP="00391823">
            <w:pPr>
              <w:pStyle w:val="ConsPlusNormal"/>
              <w:ind w:right="85"/>
              <w:jc w:val="both"/>
              <w:rPr>
                <w:rFonts w:ascii="Times New Roman" w:hAnsi="Times New Roman" w:cs="Times New Roman"/>
                <w:sz w:val="24"/>
                <w:szCs w:val="24"/>
              </w:rPr>
            </w:pPr>
            <w:r w:rsidRPr="00A7134F">
              <w:rPr>
                <w:rFonts w:ascii="Times New Roman" w:hAnsi="Times New Roman" w:cs="Times New Roman"/>
                <w:sz w:val="24"/>
                <w:szCs w:val="24"/>
              </w:rPr>
              <w:t>Аудитор Контрольно-счетной палаты города</w:t>
            </w:r>
          </w:p>
        </w:tc>
        <w:tc>
          <w:tcPr>
            <w:tcW w:w="1843"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2,62</w:t>
            </w:r>
          </w:p>
        </w:tc>
        <w:tc>
          <w:tcPr>
            <w:tcW w:w="1984"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3,71</w:t>
            </w:r>
          </w:p>
        </w:tc>
      </w:tr>
      <w:tr w:rsidR="00B83482" w:rsidRPr="00A7134F" w:rsidTr="00A7134F">
        <w:tc>
          <w:tcPr>
            <w:tcW w:w="9990" w:type="dxa"/>
            <w:gridSpan w:val="4"/>
          </w:tcPr>
          <w:p w:rsidR="00B83482" w:rsidRPr="00A7134F" w:rsidRDefault="00B83482" w:rsidP="00391823">
            <w:pPr>
              <w:pStyle w:val="ConsPlusNormal"/>
              <w:ind w:right="85"/>
              <w:jc w:val="center"/>
              <w:rPr>
                <w:rFonts w:ascii="Times New Roman" w:hAnsi="Times New Roman" w:cs="Times New Roman"/>
                <w:sz w:val="24"/>
                <w:szCs w:val="24"/>
              </w:rPr>
            </w:pPr>
            <w:r w:rsidRPr="00A7134F">
              <w:rPr>
                <w:rFonts w:ascii="Times New Roman" w:hAnsi="Times New Roman" w:cs="Times New Roman"/>
                <w:sz w:val="24"/>
                <w:szCs w:val="24"/>
              </w:rPr>
              <w:t>Раздел 2. Должностные оклады муниципальных служащих аппарата Городской Думы города Новочеркасска</w:t>
            </w:r>
          </w:p>
        </w:tc>
      </w:tr>
      <w:tr w:rsidR="00B83482" w:rsidRPr="00A7134F" w:rsidTr="00A7134F">
        <w:tc>
          <w:tcPr>
            <w:tcW w:w="9990" w:type="dxa"/>
            <w:gridSpan w:val="4"/>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2.1. Высшая группа должностей</w:t>
            </w:r>
          </w:p>
        </w:tc>
      </w:tr>
      <w:tr w:rsidR="00B83482" w:rsidRPr="00A7134F" w:rsidTr="00A7134F">
        <w:tc>
          <w:tcPr>
            <w:tcW w:w="771"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2.1.1</w:t>
            </w:r>
          </w:p>
        </w:tc>
        <w:tc>
          <w:tcPr>
            <w:tcW w:w="5392"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Управляющий делами Городской Думы</w:t>
            </w:r>
          </w:p>
        </w:tc>
        <w:tc>
          <w:tcPr>
            <w:tcW w:w="1843"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2,62</w:t>
            </w:r>
          </w:p>
        </w:tc>
        <w:tc>
          <w:tcPr>
            <w:tcW w:w="1984"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1,50</w:t>
            </w:r>
          </w:p>
        </w:tc>
      </w:tr>
      <w:tr w:rsidR="00B83482" w:rsidRPr="00A7134F" w:rsidTr="00A7134F">
        <w:tc>
          <w:tcPr>
            <w:tcW w:w="9990" w:type="dxa"/>
            <w:gridSpan w:val="4"/>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2.2. Главная группа должностей</w:t>
            </w:r>
          </w:p>
        </w:tc>
      </w:tr>
      <w:tr w:rsidR="00B83482" w:rsidRPr="00A7134F" w:rsidTr="00A7134F">
        <w:tc>
          <w:tcPr>
            <w:tcW w:w="771"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2.2.1</w:t>
            </w:r>
          </w:p>
        </w:tc>
        <w:tc>
          <w:tcPr>
            <w:tcW w:w="5392"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Начальник отдела (службы)</w:t>
            </w:r>
          </w:p>
        </w:tc>
        <w:tc>
          <w:tcPr>
            <w:tcW w:w="1843"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2,13</w:t>
            </w:r>
          </w:p>
        </w:tc>
        <w:tc>
          <w:tcPr>
            <w:tcW w:w="1984"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0,87</w:t>
            </w:r>
          </w:p>
        </w:tc>
      </w:tr>
      <w:tr w:rsidR="00B83482" w:rsidRPr="00A7134F" w:rsidTr="00A7134F">
        <w:tc>
          <w:tcPr>
            <w:tcW w:w="771"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2.2.2</w:t>
            </w:r>
          </w:p>
        </w:tc>
        <w:tc>
          <w:tcPr>
            <w:tcW w:w="5392"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Руководитель пресс-службы (пресс-секретарь)</w:t>
            </w:r>
          </w:p>
        </w:tc>
        <w:tc>
          <w:tcPr>
            <w:tcW w:w="1843"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2,13</w:t>
            </w:r>
          </w:p>
        </w:tc>
        <w:tc>
          <w:tcPr>
            <w:tcW w:w="1984"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0,87</w:t>
            </w:r>
          </w:p>
        </w:tc>
      </w:tr>
      <w:tr w:rsidR="00B83482" w:rsidRPr="00A7134F" w:rsidTr="00A7134F">
        <w:tc>
          <w:tcPr>
            <w:tcW w:w="9990" w:type="dxa"/>
            <w:gridSpan w:val="4"/>
          </w:tcPr>
          <w:p w:rsidR="00B83482" w:rsidRPr="00A7134F" w:rsidRDefault="00B83482" w:rsidP="00391823">
            <w:pPr>
              <w:pStyle w:val="ConsPlusNormal"/>
              <w:ind w:right="-204"/>
              <w:jc w:val="center"/>
              <w:rPr>
                <w:rFonts w:ascii="Times New Roman" w:hAnsi="Times New Roman" w:cs="Times New Roman"/>
                <w:sz w:val="24"/>
                <w:szCs w:val="24"/>
              </w:rPr>
            </w:pPr>
            <w:r w:rsidRPr="00A7134F">
              <w:rPr>
                <w:rFonts w:ascii="Times New Roman" w:hAnsi="Times New Roman" w:cs="Times New Roman"/>
                <w:sz w:val="24"/>
                <w:szCs w:val="24"/>
              </w:rPr>
              <w:t>2.3. Ведущая группа должностей</w:t>
            </w:r>
          </w:p>
        </w:tc>
      </w:tr>
      <w:tr w:rsidR="00B83482" w:rsidRPr="00A7134F" w:rsidTr="00A7134F">
        <w:tc>
          <w:tcPr>
            <w:tcW w:w="771"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2.3.1</w:t>
            </w:r>
          </w:p>
        </w:tc>
        <w:tc>
          <w:tcPr>
            <w:tcW w:w="5392"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Главный бухгалтер</w:t>
            </w:r>
          </w:p>
        </w:tc>
        <w:tc>
          <w:tcPr>
            <w:tcW w:w="1843"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2,13</w:t>
            </w:r>
          </w:p>
        </w:tc>
        <w:tc>
          <w:tcPr>
            <w:tcW w:w="1984"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0,81</w:t>
            </w:r>
          </w:p>
        </w:tc>
      </w:tr>
      <w:tr w:rsidR="00B83482" w:rsidRPr="00A7134F" w:rsidTr="00A7134F">
        <w:tc>
          <w:tcPr>
            <w:tcW w:w="771"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lastRenderedPageBreak/>
              <w:t>2.3.2</w:t>
            </w:r>
          </w:p>
        </w:tc>
        <w:tc>
          <w:tcPr>
            <w:tcW w:w="5392" w:type="dxa"/>
          </w:tcPr>
          <w:p w:rsidR="00B83482" w:rsidRPr="00A7134F" w:rsidRDefault="00B83482" w:rsidP="00391823">
            <w:pPr>
              <w:pStyle w:val="ConsPlusNormal"/>
              <w:ind w:right="85"/>
              <w:jc w:val="both"/>
              <w:rPr>
                <w:rFonts w:ascii="Times New Roman" w:hAnsi="Times New Roman" w:cs="Times New Roman"/>
                <w:sz w:val="24"/>
                <w:szCs w:val="24"/>
              </w:rPr>
            </w:pPr>
            <w:r w:rsidRPr="00A7134F">
              <w:rPr>
                <w:rFonts w:ascii="Times New Roman" w:hAnsi="Times New Roman" w:cs="Times New Roman"/>
                <w:sz w:val="24"/>
                <w:szCs w:val="24"/>
              </w:rPr>
              <w:t>Помощник (советник, консультант) председателя Городской Думы</w:t>
            </w:r>
          </w:p>
        </w:tc>
        <w:tc>
          <w:tcPr>
            <w:tcW w:w="1843"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1,82</w:t>
            </w:r>
          </w:p>
        </w:tc>
        <w:tc>
          <w:tcPr>
            <w:tcW w:w="1984"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0,84</w:t>
            </w:r>
          </w:p>
        </w:tc>
      </w:tr>
      <w:tr w:rsidR="00B83482" w:rsidRPr="00A7134F" w:rsidTr="00A7134F">
        <w:tc>
          <w:tcPr>
            <w:tcW w:w="771"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2.3.3</w:t>
            </w:r>
          </w:p>
        </w:tc>
        <w:tc>
          <w:tcPr>
            <w:tcW w:w="5392"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Заведующий сектором</w:t>
            </w:r>
          </w:p>
        </w:tc>
        <w:tc>
          <w:tcPr>
            <w:tcW w:w="1843"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1,93</w:t>
            </w:r>
          </w:p>
        </w:tc>
        <w:tc>
          <w:tcPr>
            <w:tcW w:w="1984"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0,81</w:t>
            </w:r>
          </w:p>
        </w:tc>
      </w:tr>
      <w:tr w:rsidR="00B83482" w:rsidRPr="00A7134F" w:rsidTr="00A7134F">
        <w:tc>
          <w:tcPr>
            <w:tcW w:w="9990" w:type="dxa"/>
            <w:gridSpan w:val="4"/>
          </w:tcPr>
          <w:p w:rsidR="00B83482" w:rsidRPr="00A7134F" w:rsidRDefault="00B83482" w:rsidP="00391823">
            <w:pPr>
              <w:pStyle w:val="ConsPlusNormal"/>
              <w:ind w:right="-204"/>
              <w:jc w:val="center"/>
              <w:rPr>
                <w:rFonts w:ascii="Times New Roman" w:hAnsi="Times New Roman" w:cs="Times New Roman"/>
                <w:sz w:val="24"/>
                <w:szCs w:val="24"/>
              </w:rPr>
            </w:pPr>
            <w:r w:rsidRPr="00A7134F">
              <w:rPr>
                <w:rFonts w:ascii="Times New Roman" w:hAnsi="Times New Roman" w:cs="Times New Roman"/>
                <w:sz w:val="24"/>
                <w:szCs w:val="24"/>
              </w:rPr>
              <w:t>2.4. Старшая группа должностей</w:t>
            </w:r>
          </w:p>
        </w:tc>
      </w:tr>
      <w:tr w:rsidR="00B83482" w:rsidRPr="00A7134F" w:rsidTr="00A7134F">
        <w:tc>
          <w:tcPr>
            <w:tcW w:w="771"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2.4.1</w:t>
            </w:r>
          </w:p>
        </w:tc>
        <w:tc>
          <w:tcPr>
            <w:tcW w:w="5392"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Главный специалист</w:t>
            </w:r>
          </w:p>
        </w:tc>
        <w:tc>
          <w:tcPr>
            <w:tcW w:w="1843"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1,72</w:t>
            </w:r>
          </w:p>
        </w:tc>
        <w:tc>
          <w:tcPr>
            <w:tcW w:w="1984"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0,78</w:t>
            </w:r>
          </w:p>
        </w:tc>
      </w:tr>
      <w:tr w:rsidR="00B83482" w:rsidRPr="00A7134F" w:rsidTr="00A7134F">
        <w:tc>
          <w:tcPr>
            <w:tcW w:w="771"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2.4.2</w:t>
            </w:r>
          </w:p>
        </w:tc>
        <w:tc>
          <w:tcPr>
            <w:tcW w:w="5392"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Ведущий специалист</w:t>
            </w:r>
          </w:p>
        </w:tc>
        <w:tc>
          <w:tcPr>
            <w:tcW w:w="1843"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1,47</w:t>
            </w:r>
          </w:p>
        </w:tc>
        <w:tc>
          <w:tcPr>
            <w:tcW w:w="1984"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0,78</w:t>
            </w:r>
          </w:p>
        </w:tc>
      </w:tr>
      <w:tr w:rsidR="00B83482" w:rsidRPr="00A7134F" w:rsidTr="00A7134F">
        <w:tc>
          <w:tcPr>
            <w:tcW w:w="9990" w:type="dxa"/>
            <w:gridSpan w:val="4"/>
          </w:tcPr>
          <w:p w:rsidR="00B83482" w:rsidRPr="00A7134F" w:rsidRDefault="00B83482" w:rsidP="00391823">
            <w:pPr>
              <w:pStyle w:val="ConsPlusNormal"/>
              <w:ind w:right="-204"/>
              <w:jc w:val="center"/>
              <w:rPr>
                <w:rFonts w:ascii="Times New Roman" w:hAnsi="Times New Roman" w:cs="Times New Roman"/>
                <w:sz w:val="24"/>
                <w:szCs w:val="24"/>
              </w:rPr>
            </w:pPr>
            <w:r w:rsidRPr="00A7134F">
              <w:rPr>
                <w:rFonts w:ascii="Times New Roman" w:hAnsi="Times New Roman" w:cs="Times New Roman"/>
                <w:sz w:val="24"/>
                <w:szCs w:val="24"/>
              </w:rPr>
              <w:t>2.5. Младшая группа должностей</w:t>
            </w:r>
          </w:p>
        </w:tc>
      </w:tr>
      <w:tr w:rsidR="00B83482" w:rsidRPr="00A7134F" w:rsidTr="00A7134F">
        <w:tc>
          <w:tcPr>
            <w:tcW w:w="771"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2.5.1</w:t>
            </w:r>
          </w:p>
        </w:tc>
        <w:tc>
          <w:tcPr>
            <w:tcW w:w="5392"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Специалист 1 категории</w:t>
            </w:r>
          </w:p>
        </w:tc>
        <w:tc>
          <w:tcPr>
            <w:tcW w:w="1843"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1,22</w:t>
            </w:r>
          </w:p>
        </w:tc>
        <w:tc>
          <w:tcPr>
            <w:tcW w:w="1984"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0,81</w:t>
            </w:r>
          </w:p>
        </w:tc>
      </w:tr>
      <w:tr w:rsidR="00B83482" w:rsidRPr="00A7134F" w:rsidTr="00A7134F">
        <w:tc>
          <w:tcPr>
            <w:tcW w:w="771"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2.5.2</w:t>
            </w:r>
          </w:p>
        </w:tc>
        <w:tc>
          <w:tcPr>
            <w:tcW w:w="5392"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Специалист 2 категории</w:t>
            </w:r>
          </w:p>
        </w:tc>
        <w:tc>
          <w:tcPr>
            <w:tcW w:w="1843"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1,07</w:t>
            </w:r>
          </w:p>
        </w:tc>
        <w:tc>
          <w:tcPr>
            <w:tcW w:w="1984"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0,84</w:t>
            </w:r>
          </w:p>
        </w:tc>
      </w:tr>
      <w:tr w:rsidR="00B83482" w:rsidRPr="00A7134F" w:rsidTr="00A7134F">
        <w:tc>
          <w:tcPr>
            <w:tcW w:w="771"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2.5.3</w:t>
            </w:r>
          </w:p>
        </w:tc>
        <w:tc>
          <w:tcPr>
            <w:tcW w:w="5392"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Специалист</w:t>
            </w:r>
          </w:p>
        </w:tc>
        <w:tc>
          <w:tcPr>
            <w:tcW w:w="1843"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0,86</w:t>
            </w:r>
          </w:p>
        </w:tc>
        <w:tc>
          <w:tcPr>
            <w:tcW w:w="1984"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0,93</w:t>
            </w:r>
          </w:p>
        </w:tc>
      </w:tr>
      <w:tr w:rsidR="00B83482" w:rsidRPr="00A7134F" w:rsidTr="00A7134F">
        <w:tc>
          <w:tcPr>
            <w:tcW w:w="9990" w:type="dxa"/>
            <w:gridSpan w:val="4"/>
          </w:tcPr>
          <w:p w:rsidR="00B83482" w:rsidRPr="00A7134F" w:rsidRDefault="00B83482" w:rsidP="00391823">
            <w:pPr>
              <w:pStyle w:val="ConsPlusNormal"/>
              <w:ind w:right="85"/>
              <w:jc w:val="center"/>
              <w:rPr>
                <w:rFonts w:ascii="Times New Roman" w:hAnsi="Times New Roman" w:cs="Times New Roman"/>
                <w:sz w:val="24"/>
                <w:szCs w:val="24"/>
              </w:rPr>
            </w:pPr>
            <w:r w:rsidRPr="00A7134F">
              <w:rPr>
                <w:rFonts w:ascii="Times New Roman" w:hAnsi="Times New Roman" w:cs="Times New Roman"/>
                <w:sz w:val="24"/>
                <w:szCs w:val="24"/>
              </w:rPr>
              <w:t>Раздел 3. Должностные оклады муниципальных служащих аппарата Администрации города Новочеркасска</w:t>
            </w:r>
          </w:p>
        </w:tc>
      </w:tr>
      <w:tr w:rsidR="00B83482" w:rsidRPr="00A7134F" w:rsidTr="00A7134F">
        <w:tc>
          <w:tcPr>
            <w:tcW w:w="9990" w:type="dxa"/>
            <w:gridSpan w:val="4"/>
          </w:tcPr>
          <w:p w:rsidR="00B83482" w:rsidRPr="00A7134F" w:rsidRDefault="00B83482" w:rsidP="00391823">
            <w:pPr>
              <w:pStyle w:val="ConsPlusNormal"/>
              <w:ind w:right="-204"/>
              <w:jc w:val="center"/>
              <w:rPr>
                <w:rFonts w:ascii="Times New Roman" w:hAnsi="Times New Roman" w:cs="Times New Roman"/>
                <w:sz w:val="24"/>
                <w:szCs w:val="24"/>
              </w:rPr>
            </w:pPr>
            <w:r w:rsidRPr="00A7134F">
              <w:rPr>
                <w:rFonts w:ascii="Times New Roman" w:hAnsi="Times New Roman" w:cs="Times New Roman"/>
                <w:sz w:val="24"/>
                <w:szCs w:val="24"/>
              </w:rPr>
              <w:t>3.1. Высшая группа должностей</w:t>
            </w:r>
          </w:p>
        </w:tc>
      </w:tr>
      <w:tr w:rsidR="00B83482" w:rsidRPr="00A7134F" w:rsidTr="00A7134F">
        <w:tc>
          <w:tcPr>
            <w:tcW w:w="771"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3.1.1</w:t>
            </w:r>
          </w:p>
        </w:tc>
        <w:tc>
          <w:tcPr>
            <w:tcW w:w="5392" w:type="dxa"/>
          </w:tcPr>
          <w:p w:rsidR="00B83482" w:rsidRPr="00A7134F" w:rsidRDefault="00B83482" w:rsidP="00391823">
            <w:pPr>
              <w:pStyle w:val="ConsPlusNormal"/>
              <w:ind w:right="85"/>
              <w:jc w:val="both"/>
              <w:rPr>
                <w:rFonts w:ascii="Times New Roman" w:hAnsi="Times New Roman" w:cs="Times New Roman"/>
                <w:sz w:val="24"/>
                <w:szCs w:val="24"/>
              </w:rPr>
            </w:pPr>
            <w:r w:rsidRPr="00A7134F">
              <w:rPr>
                <w:rFonts w:ascii="Times New Roman" w:hAnsi="Times New Roman" w:cs="Times New Roman"/>
                <w:sz w:val="24"/>
                <w:szCs w:val="24"/>
              </w:rPr>
              <w:t>Первый заместитель главы Администрации города</w:t>
            </w:r>
          </w:p>
        </w:tc>
        <w:tc>
          <w:tcPr>
            <w:tcW w:w="1843"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3,03</w:t>
            </w:r>
          </w:p>
        </w:tc>
        <w:tc>
          <w:tcPr>
            <w:tcW w:w="1984"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1,50</w:t>
            </w:r>
          </w:p>
        </w:tc>
      </w:tr>
      <w:tr w:rsidR="00B83482" w:rsidRPr="00A7134F" w:rsidTr="00A7134F">
        <w:tc>
          <w:tcPr>
            <w:tcW w:w="771"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3.1.2</w:t>
            </w:r>
          </w:p>
        </w:tc>
        <w:tc>
          <w:tcPr>
            <w:tcW w:w="5392" w:type="dxa"/>
          </w:tcPr>
          <w:p w:rsidR="00B83482" w:rsidRPr="00A7134F" w:rsidRDefault="00B83482" w:rsidP="00391823">
            <w:pPr>
              <w:pStyle w:val="ConsPlusNormal"/>
              <w:ind w:right="85"/>
              <w:jc w:val="both"/>
              <w:rPr>
                <w:rFonts w:ascii="Times New Roman" w:hAnsi="Times New Roman" w:cs="Times New Roman"/>
                <w:sz w:val="24"/>
                <w:szCs w:val="24"/>
              </w:rPr>
            </w:pPr>
            <w:r w:rsidRPr="00A7134F">
              <w:rPr>
                <w:rFonts w:ascii="Times New Roman" w:hAnsi="Times New Roman" w:cs="Times New Roman"/>
                <w:sz w:val="24"/>
                <w:szCs w:val="24"/>
              </w:rPr>
              <w:t>Заместитель главы Администрации города, главный архитектор</w:t>
            </w:r>
          </w:p>
        </w:tc>
        <w:tc>
          <w:tcPr>
            <w:tcW w:w="1843"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2,79</w:t>
            </w:r>
          </w:p>
        </w:tc>
        <w:tc>
          <w:tcPr>
            <w:tcW w:w="1984"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1,50</w:t>
            </w:r>
          </w:p>
        </w:tc>
      </w:tr>
      <w:tr w:rsidR="00B83482" w:rsidRPr="00A7134F" w:rsidTr="00A7134F">
        <w:tc>
          <w:tcPr>
            <w:tcW w:w="771"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3.1.3</w:t>
            </w:r>
          </w:p>
        </w:tc>
        <w:tc>
          <w:tcPr>
            <w:tcW w:w="5392" w:type="dxa"/>
          </w:tcPr>
          <w:p w:rsidR="00B83482" w:rsidRPr="00A7134F" w:rsidRDefault="00B83482" w:rsidP="00391823">
            <w:pPr>
              <w:pStyle w:val="ConsPlusNormal"/>
              <w:ind w:right="85"/>
              <w:jc w:val="both"/>
              <w:rPr>
                <w:rFonts w:ascii="Times New Roman" w:hAnsi="Times New Roman" w:cs="Times New Roman"/>
                <w:sz w:val="24"/>
                <w:szCs w:val="24"/>
              </w:rPr>
            </w:pPr>
            <w:r w:rsidRPr="00A7134F">
              <w:rPr>
                <w:rFonts w:ascii="Times New Roman" w:hAnsi="Times New Roman" w:cs="Times New Roman"/>
                <w:sz w:val="24"/>
                <w:szCs w:val="24"/>
              </w:rPr>
              <w:t>Управляющий делами (руководитель аппарата) Администрации города</w:t>
            </w:r>
          </w:p>
        </w:tc>
        <w:tc>
          <w:tcPr>
            <w:tcW w:w="1843"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2,62</w:t>
            </w:r>
          </w:p>
        </w:tc>
        <w:tc>
          <w:tcPr>
            <w:tcW w:w="1984"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1,50</w:t>
            </w:r>
          </w:p>
        </w:tc>
      </w:tr>
      <w:tr w:rsidR="00B83482" w:rsidRPr="00A7134F" w:rsidTr="00A7134F">
        <w:tc>
          <w:tcPr>
            <w:tcW w:w="9990" w:type="dxa"/>
            <w:gridSpan w:val="4"/>
          </w:tcPr>
          <w:p w:rsidR="00B83482" w:rsidRPr="00A7134F" w:rsidRDefault="00B83482" w:rsidP="00391823">
            <w:pPr>
              <w:pStyle w:val="ConsPlusNormal"/>
              <w:ind w:right="-204"/>
              <w:jc w:val="center"/>
              <w:rPr>
                <w:rFonts w:ascii="Times New Roman" w:hAnsi="Times New Roman" w:cs="Times New Roman"/>
                <w:sz w:val="24"/>
                <w:szCs w:val="24"/>
              </w:rPr>
            </w:pPr>
            <w:r w:rsidRPr="00A7134F">
              <w:rPr>
                <w:rFonts w:ascii="Times New Roman" w:hAnsi="Times New Roman" w:cs="Times New Roman"/>
                <w:sz w:val="24"/>
                <w:szCs w:val="24"/>
              </w:rPr>
              <w:t>3.2. Главная группа должностей</w:t>
            </w:r>
          </w:p>
        </w:tc>
      </w:tr>
      <w:tr w:rsidR="00B83482" w:rsidRPr="00A7134F" w:rsidTr="00A7134F">
        <w:tc>
          <w:tcPr>
            <w:tcW w:w="771"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3.2.1</w:t>
            </w:r>
          </w:p>
        </w:tc>
        <w:tc>
          <w:tcPr>
            <w:tcW w:w="5392" w:type="dxa"/>
          </w:tcPr>
          <w:p w:rsidR="00B83482" w:rsidRPr="00A7134F" w:rsidRDefault="00B83482" w:rsidP="00391823">
            <w:pPr>
              <w:pStyle w:val="ConsPlusNormal"/>
              <w:ind w:right="85"/>
              <w:jc w:val="both"/>
              <w:rPr>
                <w:rFonts w:ascii="Times New Roman" w:hAnsi="Times New Roman" w:cs="Times New Roman"/>
                <w:sz w:val="24"/>
                <w:szCs w:val="24"/>
              </w:rPr>
            </w:pPr>
            <w:r w:rsidRPr="00A7134F">
              <w:rPr>
                <w:rFonts w:ascii="Times New Roman" w:hAnsi="Times New Roman" w:cs="Times New Roman"/>
                <w:sz w:val="24"/>
                <w:szCs w:val="24"/>
              </w:rPr>
              <w:t>Директор департамента, председатель комитета, начальник управления в составе Администрации города</w:t>
            </w:r>
          </w:p>
        </w:tc>
        <w:tc>
          <w:tcPr>
            <w:tcW w:w="1843"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2,14</w:t>
            </w:r>
          </w:p>
        </w:tc>
        <w:tc>
          <w:tcPr>
            <w:tcW w:w="1984"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0,81</w:t>
            </w:r>
          </w:p>
        </w:tc>
      </w:tr>
      <w:tr w:rsidR="00B83482" w:rsidRPr="00A7134F" w:rsidTr="00A7134F">
        <w:tc>
          <w:tcPr>
            <w:tcW w:w="771"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3.2.2</w:t>
            </w:r>
          </w:p>
        </w:tc>
        <w:tc>
          <w:tcPr>
            <w:tcW w:w="5392" w:type="dxa"/>
          </w:tcPr>
          <w:p w:rsidR="00B83482" w:rsidRPr="00A7134F" w:rsidRDefault="00B83482" w:rsidP="00391823">
            <w:pPr>
              <w:pStyle w:val="ConsPlusNormal"/>
              <w:ind w:right="85"/>
              <w:jc w:val="both"/>
              <w:rPr>
                <w:rFonts w:ascii="Times New Roman" w:hAnsi="Times New Roman" w:cs="Times New Roman"/>
                <w:sz w:val="24"/>
                <w:szCs w:val="24"/>
              </w:rPr>
            </w:pPr>
            <w:r w:rsidRPr="00A7134F">
              <w:rPr>
                <w:rFonts w:ascii="Times New Roman" w:hAnsi="Times New Roman" w:cs="Times New Roman"/>
                <w:sz w:val="24"/>
                <w:szCs w:val="24"/>
              </w:rPr>
              <w:t>Начальник отдела (службы), заведующий отделом (службой)</w:t>
            </w:r>
          </w:p>
        </w:tc>
        <w:tc>
          <w:tcPr>
            <w:tcW w:w="1843"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2,13</w:t>
            </w:r>
          </w:p>
        </w:tc>
        <w:tc>
          <w:tcPr>
            <w:tcW w:w="1984"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0,87</w:t>
            </w:r>
          </w:p>
        </w:tc>
      </w:tr>
      <w:tr w:rsidR="00B83482" w:rsidRPr="00A7134F" w:rsidTr="00A7134F">
        <w:tc>
          <w:tcPr>
            <w:tcW w:w="771"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3.2.3</w:t>
            </w:r>
          </w:p>
        </w:tc>
        <w:tc>
          <w:tcPr>
            <w:tcW w:w="5392" w:type="dxa"/>
          </w:tcPr>
          <w:p w:rsidR="00B83482" w:rsidRPr="00A7134F" w:rsidRDefault="00B83482" w:rsidP="00391823">
            <w:pPr>
              <w:pStyle w:val="ConsPlusNormal"/>
              <w:ind w:right="85"/>
              <w:jc w:val="both"/>
              <w:rPr>
                <w:rFonts w:ascii="Times New Roman" w:hAnsi="Times New Roman" w:cs="Times New Roman"/>
                <w:sz w:val="24"/>
                <w:szCs w:val="24"/>
              </w:rPr>
            </w:pPr>
            <w:r w:rsidRPr="00A7134F">
              <w:rPr>
                <w:rFonts w:ascii="Times New Roman" w:hAnsi="Times New Roman" w:cs="Times New Roman"/>
                <w:sz w:val="24"/>
                <w:szCs w:val="24"/>
              </w:rPr>
              <w:t>Руководитель пресс-службы (пресс-секретарь)</w:t>
            </w:r>
          </w:p>
        </w:tc>
        <w:tc>
          <w:tcPr>
            <w:tcW w:w="1843"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2,13</w:t>
            </w:r>
          </w:p>
        </w:tc>
        <w:tc>
          <w:tcPr>
            <w:tcW w:w="1984"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0,87</w:t>
            </w:r>
          </w:p>
        </w:tc>
      </w:tr>
      <w:tr w:rsidR="00B83482" w:rsidRPr="00A7134F" w:rsidTr="00A7134F">
        <w:tc>
          <w:tcPr>
            <w:tcW w:w="9990" w:type="dxa"/>
            <w:gridSpan w:val="4"/>
          </w:tcPr>
          <w:p w:rsidR="00B83482" w:rsidRPr="00A7134F" w:rsidRDefault="00B83482" w:rsidP="00391823">
            <w:pPr>
              <w:pStyle w:val="ConsPlusNormal"/>
              <w:ind w:right="-204"/>
              <w:jc w:val="center"/>
              <w:rPr>
                <w:rFonts w:ascii="Times New Roman" w:hAnsi="Times New Roman" w:cs="Times New Roman"/>
                <w:sz w:val="24"/>
                <w:szCs w:val="24"/>
              </w:rPr>
            </w:pPr>
            <w:r w:rsidRPr="00A7134F">
              <w:rPr>
                <w:rFonts w:ascii="Times New Roman" w:hAnsi="Times New Roman" w:cs="Times New Roman"/>
                <w:sz w:val="24"/>
                <w:szCs w:val="24"/>
              </w:rPr>
              <w:t>3.3. Ведущая группа должностей</w:t>
            </w:r>
          </w:p>
        </w:tc>
      </w:tr>
      <w:tr w:rsidR="00B83482" w:rsidRPr="00A7134F" w:rsidTr="00A7134F">
        <w:tc>
          <w:tcPr>
            <w:tcW w:w="771"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3.3.1</w:t>
            </w:r>
          </w:p>
        </w:tc>
        <w:tc>
          <w:tcPr>
            <w:tcW w:w="5392"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Главный бухгалтер</w:t>
            </w:r>
          </w:p>
        </w:tc>
        <w:tc>
          <w:tcPr>
            <w:tcW w:w="1843"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2,13</w:t>
            </w:r>
          </w:p>
        </w:tc>
        <w:tc>
          <w:tcPr>
            <w:tcW w:w="1984"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0,81</w:t>
            </w:r>
          </w:p>
        </w:tc>
      </w:tr>
      <w:tr w:rsidR="00B83482" w:rsidRPr="00A7134F" w:rsidTr="00A7134F">
        <w:tc>
          <w:tcPr>
            <w:tcW w:w="771"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3.3.2</w:t>
            </w:r>
          </w:p>
        </w:tc>
        <w:tc>
          <w:tcPr>
            <w:tcW w:w="5392" w:type="dxa"/>
          </w:tcPr>
          <w:p w:rsidR="00B83482" w:rsidRPr="00A7134F" w:rsidRDefault="00B83482" w:rsidP="00391823">
            <w:pPr>
              <w:pStyle w:val="ConsPlusNormal"/>
              <w:ind w:right="85"/>
              <w:jc w:val="both"/>
              <w:rPr>
                <w:rFonts w:ascii="Times New Roman" w:hAnsi="Times New Roman" w:cs="Times New Roman"/>
                <w:sz w:val="24"/>
                <w:szCs w:val="24"/>
              </w:rPr>
            </w:pPr>
            <w:r w:rsidRPr="00A7134F">
              <w:rPr>
                <w:rFonts w:ascii="Times New Roman" w:hAnsi="Times New Roman" w:cs="Times New Roman"/>
                <w:sz w:val="24"/>
                <w:szCs w:val="24"/>
              </w:rPr>
              <w:t>Заместитель: директора департамента, председателя комитета, начальника управления в составе Администрации города</w:t>
            </w:r>
          </w:p>
        </w:tc>
        <w:tc>
          <w:tcPr>
            <w:tcW w:w="1843"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2,13</w:t>
            </w:r>
          </w:p>
        </w:tc>
        <w:tc>
          <w:tcPr>
            <w:tcW w:w="1984"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0,81</w:t>
            </w:r>
          </w:p>
        </w:tc>
      </w:tr>
      <w:tr w:rsidR="00B83482" w:rsidRPr="00A7134F" w:rsidTr="00A7134F">
        <w:tc>
          <w:tcPr>
            <w:tcW w:w="771"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3.3.3</w:t>
            </w:r>
          </w:p>
        </w:tc>
        <w:tc>
          <w:tcPr>
            <w:tcW w:w="5392" w:type="dxa"/>
          </w:tcPr>
          <w:p w:rsidR="00B83482" w:rsidRPr="00A7134F" w:rsidRDefault="00B83482" w:rsidP="00391823">
            <w:pPr>
              <w:pStyle w:val="ConsPlusNormal"/>
              <w:ind w:right="85"/>
              <w:jc w:val="both"/>
              <w:rPr>
                <w:rFonts w:ascii="Times New Roman" w:hAnsi="Times New Roman" w:cs="Times New Roman"/>
                <w:sz w:val="24"/>
                <w:szCs w:val="24"/>
              </w:rPr>
            </w:pPr>
            <w:r w:rsidRPr="00A7134F">
              <w:rPr>
                <w:rFonts w:ascii="Times New Roman" w:hAnsi="Times New Roman" w:cs="Times New Roman"/>
                <w:sz w:val="24"/>
                <w:szCs w:val="24"/>
              </w:rPr>
              <w:t>Заместитель начальника отдела (службы)</w:t>
            </w:r>
          </w:p>
        </w:tc>
        <w:tc>
          <w:tcPr>
            <w:tcW w:w="1843"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2,13</w:t>
            </w:r>
          </w:p>
        </w:tc>
        <w:tc>
          <w:tcPr>
            <w:tcW w:w="1984"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0,81</w:t>
            </w:r>
          </w:p>
        </w:tc>
      </w:tr>
      <w:tr w:rsidR="00B83482" w:rsidRPr="00A7134F" w:rsidTr="00A7134F">
        <w:tc>
          <w:tcPr>
            <w:tcW w:w="771"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3.3.4</w:t>
            </w:r>
          </w:p>
        </w:tc>
        <w:tc>
          <w:tcPr>
            <w:tcW w:w="5392" w:type="dxa"/>
          </w:tcPr>
          <w:p w:rsidR="00B83482" w:rsidRPr="00A7134F" w:rsidRDefault="00B83482" w:rsidP="00391823">
            <w:pPr>
              <w:pStyle w:val="ConsPlusNormal"/>
              <w:ind w:right="85"/>
              <w:jc w:val="both"/>
              <w:rPr>
                <w:rFonts w:ascii="Times New Roman" w:hAnsi="Times New Roman" w:cs="Times New Roman"/>
                <w:sz w:val="24"/>
                <w:szCs w:val="24"/>
              </w:rPr>
            </w:pPr>
            <w:r w:rsidRPr="00A7134F">
              <w:rPr>
                <w:rFonts w:ascii="Times New Roman" w:hAnsi="Times New Roman" w:cs="Times New Roman"/>
                <w:sz w:val="24"/>
                <w:szCs w:val="24"/>
              </w:rPr>
              <w:t>Заведующий сектором (начальник сектора)</w:t>
            </w:r>
          </w:p>
        </w:tc>
        <w:tc>
          <w:tcPr>
            <w:tcW w:w="1843"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1,93</w:t>
            </w:r>
          </w:p>
        </w:tc>
        <w:tc>
          <w:tcPr>
            <w:tcW w:w="1984"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0,81</w:t>
            </w:r>
          </w:p>
        </w:tc>
      </w:tr>
      <w:tr w:rsidR="00B83482" w:rsidRPr="00A7134F" w:rsidTr="00A7134F">
        <w:tc>
          <w:tcPr>
            <w:tcW w:w="771"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3.3.5</w:t>
            </w:r>
          </w:p>
        </w:tc>
        <w:tc>
          <w:tcPr>
            <w:tcW w:w="5392" w:type="dxa"/>
          </w:tcPr>
          <w:p w:rsidR="00B83482" w:rsidRPr="00A7134F" w:rsidRDefault="00B83482" w:rsidP="00391823">
            <w:pPr>
              <w:pStyle w:val="ConsPlusNormal"/>
              <w:ind w:right="85"/>
              <w:jc w:val="both"/>
              <w:rPr>
                <w:rFonts w:ascii="Times New Roman" w:hAnsi="Times New Roman" w:cs="Times New Roman"/>
                <w:sz w:val="24"/>
                <w:szCs w:val="24"/>
              </w:rPr>
            </w:pPr>
            <w:r w:rsidRPr="00A7134F">
              <w:rPr>
                <w:rFonts w:ascii="Times New Roman" w:hAnsi="Times New Roman" w:cs="Times New Roman"/>
                <w:sz w:val="24"/>
                <w:szCs w:val="24"/>
              </w:rPr>
              <w:t>Начальник отдела (заведующий отделом), заведующий сектором (начальник сектора) в составе департамента, комитета, управления, в составе Администрации города</w:t>
            </w:r>
          </w:p>
        </w:tc>
        <w:tc>
          <w:tcPr>
            <w:tcW w:w="1843"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1,93</w:t>
            </w:r>
          </w:p>
        </w:tc>
        <w:tc>
          <w:tcPr>
            <w:tcW w:w="1984"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0,81</w:t>
            </w:r>
          </w:p>
        </w:tc>
      </w:tr>
      <w:tr w:rsidR="00B83482" w:rsidRPr="00A7134F" w:rsidTr="00A7134F">
        <w:tc>
          <w:tcPr>
            <w:tcW w:w="771"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lastRenderedPageBreak/>
              <w:t>3.3.6</w:t>
            </w:r>
          </w:p>
        </w:tc>
        <w:tc>
          <w:tcPr>
            <w:tcW w:w="5392" w:type="dxa"/>
          </w:tcPr>
          <w:p w:rsidR="00B83482" w:rsidRPr="00A7134F" w:rsidRDefault="00B83482" w:rsidP="00391823">
            <w:pPr>
              <w:pStyle w:val="ConsPlusNormal"/>
              <w:ind w:right="85"/>
              <w:jc w:val="both"/>
              <w:rPr>
                <w:rFonts w:ascii="Times New Roman" w:hAnsi="Times New Roman" w:cs="Times New Roman"/>
                <w:sz w:val="24"/>
                <w:szCs w:val="24"/>
              </w:rPr>
            </w:pPr>
            <w:r w:rsidRPr="00A7134F">
              <w:rPr>
                <w:rFonts w:ascii="Times New Roman" w:hAnsi="Times New Roman" w:cs="Times New Roman"/>
                <w:sz w:val="24"/>
                <w:szCs w:val="24"/>
              </w:rPr>
              <w:t>Помощник (советник, консультант) главы Администрации города</w:t>
            </w:r>
          </w:p>
        </w:tc>
        <w:tc>
          <w:tcPr>
            <w:tcW w:w="1843"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1,82</w:t>
            </w:r>
          </w:p>
        </w:tc>
        <w:tc>
          <w:tcPr>
            <w:tcW w:w="1984"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0,84</w:t>
            </w:r>
          </w:p>
        </w:tc>
      </w:tr>
      <w:tr w:rsidR="00B83482" w:rsidRPr="00A7134F" w:rsidTr="00A7134F">
        <w:tc>
          <w:tcPr>
            <w:tcW w:w="9990" w:type="dxa"/>
            <w:gridSpan w:val="4"/>
          </w:tcPr>
          <w:p w:rsidR="00B83482" w:rsidRPr="00A7134F" w:rsidRDefault="00B83482" w:rsidP="00391823">
            <w:pPr>
              <w:pStyle w:val="ConsPlusNormal"/>
              <w:ind w:right="-204"/>
              <w:jc w:val="center"/>
              <w:rPr>
                <w:rFonts w:ascii="Times New Roman" w:hAnsi="Times New Roman" w:cs="Times New Roman"/>
                <w:sz w:val="24"/>
                <w:szCs w:val="24"/>
              </w:rPr>
            </w:pPr>
            <w:r w:rsidRPr="00A7134F">
              <w:rPr>
                <w:rFonts w:ascii="Times New Roman" w:hAnsi="Times New Roman" w:cs="Times New Roman"/>
                <w:sz w:val="24"/>
                <w:szCs w:val="24"/>
              </w:rPr>
              <w:t>3.4. Старшая группа должностей</w:t>
            </w:r>
          </w:p>
        </w:tc>
      </w:tr>
      <w:tr w:rsidR="00B83482" w:rsidRPr="00A7134F" w:rsidTr="00A7134F">
        <w:tc>
          <w:tcPr>
            <w:tcW w:w="771"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3.4.1</w:t>
            </w:r>
          </w:p>
        </w:tc>
        <w:tc>
          <w:tcPr>
            <w:tcW w:w="5392"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Главный специалист</w:t>
            </w:r>
          </w:p>
        </w:tc>
        <w:tc>
          <w:tcPr>
            <w:tcW w:w="1843"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1,72</w:t>
            </w:r>
          </w:p>
        </w:tc>
        <w:tc>
          <w:tcPr>
            <w:tcW w:w="1984"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0,78</w:t>
            </w:r>
          </w:p>
        </w:tc>
      </w:tr>
      <w:tr w:rsidR="00B83482" w:rsidRPr="00A7134F" w:rsidTr="00A7134F">
        <w:tc>
          <w:tcPr>
            <w:tcW w:w="771"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3.4.2</w:t>
            </w:r>
          </w:p>
        </w:tc>
        <w:tc>
          <w:tcPr>
            <w:tcW w:w="5392"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Ведущий специалист</w:t>
            </w:r>
          </w:p>
        </w:tc>
        <w:tc>
          <w:tcPr>
            <w:tcW w:w="1843"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1,47</w:t>
            </w:r>
          </w:p>
        </w:tc>
        <w:tc>
          <w:tcPr>
            <w:tcW w:w="1984"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0,78</w:t>
            </w:r>
          </w:p>
        </w:tc>
      </w:tr>
      <w:tr w:rsidR="00B83482" w:rsidRPr="00A7134F" w:rsidTr="00A7134F">
        <w:tc>
          <w:tcPr>
            <w:tcW w:w="9990" w:type="dxa"/>
            <w:gridSpan w:val="4"/>
          </w:tcPr>
          <w:p w:rsidR="00B83482" w:rsidRPr="00A7134F" w:rsidRDefault="00B83482" w:rsidP="00391823">
            <w:pPr>
              <w:pStyle w:val="ConsPlusNormal"/>
              <w:ind w:right="-204"/>
              <w:jc w:val="center"/>
              <w:rPr>
                <w:rFonts w:ascii="Times New Roman" w:hAnsi="Times New Roman" w:cs="Times New Roman"/>
                <w:sz w:val="24"/>
                <w:szCs w:val="24"/>
              </w:rPr>
            </w:pPr>
            <w:r w:rsidRPr="00A7134F">
              <w:rPr>
                <w:rFonts w:ascii="Times New Roman" w:hAnsi="Times New Roman" w:cs="Times New Roman"/>
                <w:sz w:val="24"/>
                <w:szCs w:val="24"/>
              </w:rPr>
              <w:t>3.5. Младшая группа должностей</w:t>
            </w:r>
          </w:p>
        </w:tc>
      </w:tr>
      <w:tr w:rsidR="00B83482" w:rsidRPr="00A7134F" w:rsidTr="00A7134F">
        <w:tc>
          <w:tcPr>
            <w:tcW w:w="771"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3.5.1</w:t>
            </w:r>
          </w:p>
        </w:tc>
        <w:tc>
          <w:tcPr>
            <w:tcW w:w="5392"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Специалист 1 категории</w:t>
            </w:r>
          </w:p>
        </w:tc>
        <w:tc>
          <w:tcPr>
            <w:tcW w:w="1843"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1,22</w:t>
            </w:r>
          </w:p>
        </w:tc>
        <w:tc>
          <w:tcPr>
            <w:tcW w:w="1984"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0,81</w:t>
            </w:r>
          </w:p>
        </w:tc>
      </w:tr>
      <w:tr w:rsidR="00B83482" w:rsidRPr="00A7134F" w:rsidTr="00A7134F">
        <w:tc>
          <w:tcPr>
            <w:tcW w:w="771"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3.5.2</w:t>
            </w:r>
          </w:p>
        </w:tc>
        <w:tc>
          <w:tcPr>
            <w:tcW w:w="5392"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Специалист 2 категории</w:t>
            </w:r>
          </w:p>
        </w:tc>
        <w:tc>
          <w:tcPr>
            <w:tcW w:w="1843"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1,07</w:t>
            </w:r>
          </w:p>
        </w:tc>
        <w:tc>
          <w:tcPr>
            <w:tcW w:w="1984"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0,84</w:t>
            </w:r>
          </w:p>
        </w:tc>
      </w:tr>
      <w:tr w:rsidR="00B83482" w:rsidRPr="00A7134F" w:rsidTr="00A7134F">
        <w:tc>
          <w:tcPr>
            <w:tcW w:w="771"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3.5.3</w:t>
            </w:r>
          </w:p>
        </w:tc>
        <w:tc>
          <w:tcPr>
            <w:tcW w:w="5392"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Специалист</w:t>
            </w:r>
          </w:p>
        </w:tc>
        <w:tc>
          <w:tcPr>
            <w:tcW w:w="1843"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0,86</w:t>
            </w:r>
          </w:p>
        </w:tc>
        <w:tc>
          <w:tcPr>
            <w:tcW w:w="1984"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0,93</w:t>
            </w:r>
          </w:p>
        </w:tc>
      </w:tr>
      <w:tr w:rsidR="00B83482" w:rsidRPr="00A7134F" w:rsidTr="00A7134F">
        <w:tc>
          <w:tcPr>
            <w:tcW w:w="9990" w:type="dxa"/>
            <w:gridSpan w:val="4"/>
          </w:tcPr>
          <w:p w:rsidR="00B83482" w:rsidRPr="00A7134F" w:rsidRDefault="00B83482" w:rsidP="00391823">
            <w:pPr>
              <w:pStyle w:val="ConsPlusNormal"/>
              <w:ind w:right="85"/>
              <w:jc w:val="center"/>
              <w:rPr>
                <w:rFonts w:ascii="Times New Roman" w:hAnsi="Times New Roman" w:cs="Times New Roman"/>
                <w:sz w:val="24"/>
                <w:szCs w:val="24"/>
              </w:rPr>
            </w:pPr>
            <w:r w:rsidRPr="00A7134F">
              <w:rPr>
                <w:rFonts w:ascii="Times New Roman" w:hAnsi="Times New Roman" w:cs="Times New Roman"/>
                <w:sz w:val="24"/>
                <w:szCs w:val="24"/>
              </w:rPr>
              <w:t>Раздел 4. Должностные оклады муниципальных служащих отраслевых (функциональных) органов Администрации города Новочеркасска</w:t>
            </w:r>
          </w:p>
        </w:tc>
      </w:tr>
      <w:tr w:rsidR="00B83482" w:rsidRPr="00A7134F" w:rsidTr="00A7134F">
        <w:tc>
          <w:tcPr>
            <w:tcW w:w="9990" w:type="dxa"/>
            <w:gridSpan w:val="4"/>
          </w:tcPr>
          <w:p w:rsidR="00B83482" w:rsidRPr="00A7134F" w:rsidRDefault="00B83482" w:rsidP="00391823">
            <w:pPr>
              <w:pStyle w:val="ConsPlusNormal"/>
              <w:ind w:right="-204"/>
              <w:jc w:val="center"/>
              <w:rPr>
                <w:rFonts w:ascii="Times New Roman" w:hAnsi="Times New Roman" w:cs="Times New Roman"/>
                <w:sz w:val="24"/>
                <w:szCs w:val="24"/>
              </w:rPr>
            </w:pPr>
            <w:r w:rsidRPr="00A7134F">
              <w:rPr>
                <w:rFonts w:ascii="Times New Roman" w:hAnsi="Times New Roman" w:cs="Times New Roman"/>
                <w:sz w:val="24"/>
                <w:szCs w:val="24"/>
              </w:rPr>
              <w:t>4.1. Главная группа должностей</w:t>
            </w:r>
          </w:p>
        </w:tc>
      </w:tr>
      <w:tr w:rsidR="00B83482" w:rsidRPr="00A7134F" w:rsidTr="00A7134F">
        <w:tc>
          <w:tcPr>
            <w:tcW w:w="771"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4.1.1</w:t>
            </w:r>
          </w:p>
        </w:tc>
        <w:tc>
          <w:tcPr>
            <w:tcW w:w="5392" w:type="dxa"/>
          </w:tcPr>
          <w:p w:rsidR="00B83482" w:rsidRPr="00A7134F" w:rsidRDefault="00B83482" w:rsidP="00391823">
            <w:pPr>
              <w:pStyle w:val="ConsPlusNormal"/>
              <w:ind w:right="85"/>
              <w:jc w:val="both"/>
              <w:rPr>
                <w:rFonts w:ascii="Times New Roman" w:hAnsi="Times New Roman" w:cs="Times New Roman"/>
                <w:sz w:val="24"/>
                <w:szCs w:val="24"/>
              </w:rPr>
            </w:pPr>
            <w:r w:rsidRPr="00A7134F">
              <w:rPr>
                <w:rFonts w:ascii="Times New Roman" w:hAnsi="Times New Roman" w:cs="Times New Roman"/>
                <w:sz w:val="24"/>
                <w:szCs w:val="24"/>
              </w:rPr>
              <w:t>Директор департамента, председатель комитета, начальник управления, начальник отдела</w:t>
            </w:r>
          </w:p>
        </w:tc>
        <w:tc>
          <w:tcPr>
            <w:tcW w:w="1843"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2,65</w:t>
            </w:r>
          </w:p>
        </w:tc>
        <w:tc>
          <w:tcPr>
            <w:tcW w:w="1984"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0,81</w:t>
            </w:r>
          </w:p>
        </w:tc>
      </w:tr>
      <w:tr w:rsidR="00B83482" w:rsidRPr="00A7134F" w:rsidTr="00A7134F">
        <w:tc>
          <w:tcPr>
            <w:tcW w:w="9990" w:type="dxa"/>
            <w:gridSpan w:val="4"/>
          </w:tcPr>
          <w:p w:rsidR="00B83482" w:rsidRPr="00A7134F" w:rsidRDefault="00B83482" w:rsidP="00391823">
            <w:pPr>
              <w:pStyle w:val="ConsPlusNormal"/>
              <w:ind w:right="-204"/>
              <w:jc w:val="center"/>
              <w:rPr>
                <w:rFonts w:ascii="Times New Roman" w:hAnsi="Times New Roman" w:cs="Times New Roman"/>
                <w:sz w:val="24"/>
                <w:szCs w:val="24"/>
              </w:rPr>
            </w:pPr>
            <w:r w:rsidRPr="00A7134F">
              <w:rPr>
                <w:rFonts w:ascii="Times New Roman" w:hAnsi="Times New Roman" w:cs="Times New Roman"/>
                <w:sz w:val="24"/>
                <w:szCs w:val="24"/>
              </w:rPr>
              <w:t>4.2. Ведущая группа должностей</w:t>
            </w:r>
          </w:p>
        </w:tc>
      </w:tr>
      <w:tr w:rsidR="00B83482" w:rsidRPr="00A7134F" w:rsidTr="00A7134F">
        <w:tc>
          <w:tcPr>
            <w:tcW w:w="771"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4.2.1</w:t>
            </w:r>
          </w:p>
        </w:tc>
        <w:tc>
          <w:tcPr>
            <w:tcW w:w="5392" w:type="dxa"/>
          </w:tcPr>
          <w:p w:rsidR="00B83482" w:rsidRPr="00A7134F" w:rsidRDefault="00B83482" w:rsidP="00391823">
            <w:pPr>
              <w:pStyle w:val="ConsPlusNormal"/>
              <w:jc w:val="both"/>
              <w:rPr>
                <w:rFonts w:ascii="Times New Roman" w:hAnsi="Times New Roman" w:cs="Times New Roman"/>
                <w:sz w:val="24"/>
                <w:szCs w:val="24"/>
              </w:rPr>
            </w:pPr>
            <w:r w:rsidRPr="00A7134F">
              <w:rPr>
                <w:rFonts w:ascii="Times New Roman" w:hAnsi="Times New Roman" w:cs="Times New Roman"/>
                <w:sz w:val="24"/>
                <w:szCs w:val="24"/>
              </w:rPr>
              <w:t>Заместитель директора департамента, председателя комитета, начальника управления, начальника отдела</w:t>
            </w:r>
          </w:p>
        </w:tc>
        <w:tc>
          <w:tcPr>
            <w:tcW w:w="1843"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2,38</w:t>
            </w:r>
          </w:p>
        </w:tc>
        <w:tc>
          <w:tcPr>
            <w:tcW w:w="1984"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0,75</w:t>
            </w:r>
          </w:p>
        </w:tc>
      </w:tr>
      <w:tr w:rsidR="00B83482" w:rsidRPr="00A7134F" w:rsidTr="00A7134F">
        <w:tc>
          <w:tcPr>
            <w:tcW w:w="771"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4.2.2</w:t>
            </w:r>
          </w:p>
        </w:tc>
        <w:tc>
          <w:tcPr>
            <w:tcW w:w="5392"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Начальник отдела</w:t>
            </w:r>
          </w:p>
        </w:tc>
        <w:tc>
          <w:tcPr>
            <w:tcW w:w="1843"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2,03</w:t>
            </w:r>
          </w:p>
        </w:tc>
        <w:tc>
          <w:tcPr>
            <w:tcW w:w="1984"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0,81</w:t>
            </w:r>
          </w:p>
        </w:tc>
      </w:tr>
      <w:tr w:rsidR="00B83482" w:rsidRPr="00A7134F" w:rsidTr="00A7134F">
        <w:tc>
          <w:tcPr>
            <w:tcW w:w="771"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4.2.3</w:t>
            </w:r>
          </w:p>
        </w:tc>
        <w:tc>
          <w:tcPr>
            <w:tcW w:w="5392"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Заместитель начальника отдела</w:t>
            </w:r>
          </w:p>
        </w:tc>
        <w:tc>
          <w:tcPr>
            <w:tcW w:w="1843"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1,83</w:t>
            </w:r>
          </w:p>
        </w:tc>
        <w:tc>
          <w:tcPr>
            <w:tcW w:w="1984"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0,78</w:t>
            </w:r>
          </w:p>
        </w:tc>
      </w:tr>
      <w:tr w:rsidR="00B83482" w:rsidRPr="00A7134F" w:rsidTr="00A7134F">
        <w:tc>
          <w:tcPr>
            <w:tcW w:w="771"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4.2.4</w:t>
            </w:r>
          </w:p>
        </w:tc>
        <w:tc>
          <w:tcPr>
            <w:tcW w:w="5392"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Заведующий сектором</w:t>
            </w:r>
          </w:p>
        </w:tc>
        <w:tc>
          <w:tcPr>
            <w:tcW w:w="1843"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2,03</w:t>
            </w:r>
          </w:p>
        </w:tc>
        <w:tc>
          <w:tcPr>
            <w:tcW w:w="1984"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0,81</w:t>
            </w:r>
          </w:p>
        </w:tc>
      </w:tr>
      <w:tr w:rsidR="00B83482" w:rsidRPr="00A7134F" w:rsidTr="00A7134F">
        <w:tc>
          <w:tcPr>
            <w:tcW w:w="9990" w:type="dxa"/>
            <w:gridSpan w:val="4"/>
          </w:tcPr>
          <w:p w:rsidR="00B83482" w:rsidRPr="00A7134F" w:rsidRDefault="00B83482" w:rsidP="00391823">
            <w:pPr>
              <w:pStyle w:val="ConsPlusNormal"/>
              <w:ind w:right="-204"/>
              <w:jc w:val="center"/>
              <w:rPr>
                <w:rFonts w:ascii="Times New Roman" w:hAnsi="Times New Roman" w:cs="Times New Roman"/>
                <w:sz w:val="24"/>
                <w:szCs w:val="24"/>
              </w:rPr>
            </w:pPr>
            <w:r w:rsidRPr="00A7134F">
              <w:rPr>
                <w:rFonts w:ascii="Times New Roman" w:hAnsi="Times New Roman" w:cs="Times New Roman"/>
                <w:sz w:val="24"/>
                <w:szCs w:val="24"/>
              </w:rPr>
              <w:t>4.3. Старшая группа должностей</w:t>
            </w:r>
          </w:p>
        </w:tc>
      </w:tr>
      <w:tr w:rsidR="00B83482" w:rsidRPr="00A7134F" w:rsidTr="00A7134F">
        <w:tc>
          <w:tcPr>
            <w:tcW w:w="771"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4.3.1</w:t>
            </w:r>
          </w:p>
        </w:tc>
        <w:tc>
          <w:tcPr>
            <w:tcW w:w="5392"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Главный бухгалтер</w:t>
            </w:r>
          </w:p>
        </w:tc>
        <w:tc>
          <w:tcPr>
            <w:tcW w:w="1843"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2,03</w:t>
            </w:r>
          </w:p>
        </w:tc>
        <w:tc>
          <w:tcPr>
            <w:tcW w:w="1984"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0,75</w:t>
            </w:r>
          </w:p>
        </w:tc>
      </w:tr>
      <w:tr w:rsidR="00B83482" w:rsidRPr="00A7134F" w:rsidTr="00A7134F">
        <w:tc>
          <w:tcPr>
            <w:tcW w:w="771"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4.3.2</w:t>
            </w:r>
          </w:p>
        </w:tc>
        <w:tc>
          <w:tcPr>
            <w:tcW w:w="5392"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Главный специалист</w:t>
            </w:r>
          </w:p>
        </w:tc>
        <w:tc>
          <w:tcPr>
            <w:tcW w:w="1843"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1,72</w:t>
            </w:r>
          </w:p>
        </w:tc>
        <w:tc>
          <w:tcPr>
            <w:tcW w:w="1984"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0,78</w:t>
            </w:r>
          </w:p>
        </w:tc>
      </w:tr>
      <w:tr w:rsidR="00B83482" w:rsidRPr="00A7134F" w:rsidTr="00A7134F">
        <w:tc>
          <w:tcPr>
            <w:tcW w:w="771"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4.3.3</w:t>
            </w:r>
          </w:p>
        </w:tc>
        <w:tc>
          <w:tcPr>
            <w:tcW w:w="5392"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Ведущий специалист</w:t>
            </w:r>
          </w:p>
        </w:tc>
        <w:tc>
          <w:tcPr>
            <w:tcW w:w="1843"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1,47</w:t>
            </w:r>
          </w:p>
        </w:tc>
        <w:tc>
          <w:tcPr>
            <w:tcW w:w="1984"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0,78</w:t>
            </w:r>
          </w:p>
        </w:tc>
      </w:tr>
      <w:tr w:rsidR="00B83482" w:rsidRPr="00A7134F" w:rsidTr="00A7134F">
        <w:tc>
          <w:tcPr>
            <w:tcW w:w="9990" w:type="dxa"/>
            <w:gridSpan w:val="4"/>
          </w:tcPr>
          <w:p w:rsidR="00B83482" w:rsidRPr="00A7134F" w:rsidRDefault="00B83482" w:rsidP="00391823">
            <w:pPr>
              <w:pStyle w:val="ConsPlusNormal"/>
              <w:ind w:right="-204"/>
              <w:jc w:val="center"/>
              <w:rPr>
                <w:rFonts w:ascii="Times New Roman" w:hAnsi="Times New Roman" w:cs="Times New Roman"/>
                <w:sz w:val="24"/>
                <w:szCs w:val="24"/>
              </w:rPr>
            </w:pPr>
            <w:r w:rsidRPr="00A7134F">
              <w:rPr>
                <w:rFonts w:ascii="Times New Roman" w:hAnsi="Times New Roman" w:cs="Times New Roman"/>
                <w:sz w:val="24"/>
                <w:szCs w:val="24"/>
              </w:rPr>
              <w:t>4.4. Младшая группа должностей</w:t>
            </w:r>
          </w:p>
        </w:tc>
      </w:tr>
      <w:tr w:rsidR="00B83482" w:rsidRPr="00A7134F" w:rsidTr="00A7134F">
        <w:tc>
          <w:tcPr>
            <w:tcW w:w="771"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4.4.1</w:t>
            </w:r>
          </w:p>
        </w:tc>
        <w:tc>
          <w:tcPr>
            <w:tcW w:w="5392"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Специалист 1 категории</w:t>
            </w:r>
          </w:p>
        </w:tc>
        <w:tc>
          <w:tcPr>
            <w:tcW w:w="1843"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1,22</w:t>
            </w:r>
          </w:p>
        </w:tc>
        <w:tc>
          <w:tcPr>
            <w:tcW w:w="1984"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0,84</w:t>
            </w:r>
          </w:p>
        </w:tc>
      </w:tr>
      <w:tr w:rsidR="00B83482" w:rsidRPr="00A7134F" w:rsidTr="00A7134F">
        <w:tc>
          <w:tcPr>
            <w:tcW w:w="771"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4.4.2</w:t>
            </w:r>
          </w:p>
        </w:tc>
        <w:tc>
          <w:tcPr>
            <w:tcW w:w="5392"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Специалист 2 категории</w:t>
            </w:r>
          </w:p>
        </w:tc>
        <w:tc>
          <w:tcPr>
            <w:tcW w:w="1843"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1,07</w:t>
            </w:r>
          </w:p>
        </w:tc>
        <w:tc>
          <w:tcPr>
            <w:tcW w:w="1984"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0,84</w:t>
            </w:r>
          </w:p>
        </w:tc>
      </w:tr>
      <w:tr w:rsidR="00B83482" w:rsidRPr="00A7134F" w:rsidTr="00A7134F">
        <w:tc>
          <w:tcPr>
            <w:tcW w:w="771"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4.4.3</w:t>
            </w:r>
          </w:p>
        </w:tc>
        <w:tc>
          <w:tcPr>
            <w:tcW w:w="5392"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Специалист</w:t>
            </w:r>
          </w:p>
        </w:tc>
        <w:tc>
          <w:tcPr>
            <w:tcW w:w="1843"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0,86</w:t>
            </w:r>
          </w:p>
        </w:tc>
        <w:tc>
          <w:tcPr>
            <w:tcW w:w="1984"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0,93</w:t>
            </w:r>
          </w:p>
        </w:tc>
      </w:tr>
      <w:tr w:rsidR="00B83482" w:rsidRPr="00A7134F" w:rsidTr="00A7134F">
        <w:tc>
          <w:tcPr>
            <w:tcW w:w="9990" w:type="dxa"/>
            <w:gridSpan w:val="4"/>
          </w:tcPr>
          <w:p w:rsidR="00B83482" w:rsidRPr="00A7134F" w:rsidRDefault="00B83482" w:rsidP="00391823">
            <w:pPr>
              <w:pStyle w:val="ConsPlusNormal"/>
              <w:ind w:right="85"/>
              <w:jc w:val="center"/>
              <w:rPr>
                <w:rFonts w:ascii="Times New Roman" w:hAnsi="Times New Roman" w:cs="Times New Roman"/>
                <w:sz w:val="24"/>
                <w:szCs w:val="24"/>
              </w:rPr>
            </w:pPr>
            <w:r w:rsidRPr="00A7134F">
              <w:rPr>
                <w:rFonts w:ascii="Times New Roman" w:hAnsi="Times New Roman" w:cs="Times New Roman"/>
                <w:sz w:val="24"/>
                <w:szCs w:val="24"/>
              </w:rPr>
              <w:t>Раздел 5. Должностные оклады муниципальных служащих аппарата Контрольно-счетной палаты города Новочеркасска</w:t>
            </w:r>
          </w:p>
        </w:tc>
      </w:tr>
      <w:tr w:rsidR="00B83482" w:rsidRPr="00A7134F" w:rsidTr="00A7134F">
        <w:tc>
          <w:tcPr>
            <w:tcW w:w="9990" w:type="dxa"/>
            <w:gridSpan w:val="4"/>
          </w:tcPr>
          <w:p w:rsidR="00B83482" w:rsidRPr="00A7134F" w:rsidRDefault="00B83482" w:rsidP="00391823">
            <w:pPr>
              <w:pStyle w:val="ConsPlusNormal"/>
              <w:ind w:right="-204"/>
              <w:jc w:val="center"/>
              <w:rPr>
                <w:rFonts w:ascii="Times New Roman" w:hAnsi="Times New Roman" w:cs="Times New Roman"/>
                <w:sz w:val="24"/>
                <w:szCs w:val="24"/>
              </w:rPr>
            </w:pPr>
            <w:r w:rsidRPr="00A7134F">
              <w:rPr>
                <w:rFonts w:ascii="Times New Roman" w:hAnsi="Times New Roman" w:cs="Times New Roman"/>
                <w:sz w:val="24"/>
                <w:szCs w:val="24"/>
              </w:rPr>
              <w:t>5.2. Главная группа должностей</w:t>
            </w:r>
          </w:p>
        </w:tc>
      </w:tr>
      <w:tr w:rsidR="00B83482" w:rsidRPr="00A7134F" w:rsidTr="00A7134F">
        <w:tc>
          <w:tcPr>
            <w:tcW w:w="771"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5.2.1</w:t>
            </w:r>
          </w:p>
        </w:tc>
        <w:tc>
          <w:tcPr>
            <w:tcW w:w="5392"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Начальник отдела</w:t>
            </w:r>
          </w:p>
        </w:tc>
        <w:tc>
          <w:tcPr>
            <w:tcW w:w="1843"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2,14</w:t>
            </w:r>
          </w:p>
        </w:tc>
        <w:tc>
          <w:tcPr>
            <w:tcW w:w="1984"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0,81</w:t>
            </w:r>
          </w:p>
        </w:tc>
      </w:tr>
      <w:tr w:rsidR="00B83482" w:rsidRPr="00A7134F" w:rsidTr="00A7134F">
        <w:tc>
          <w:tcPr>
            <w:tcW w:w="9990" w:type="dxa"/>
            <w:gridSpan w:val="4"/>
          </w:tcPr>
          <w:p w:rsidR="00B83482" w:rsidRPr="00A7134F" w:rsidRDefault="00B83482" w:rsidP="00391823">
            <w:pPr>
              <w:pStyle w:val="ConsPlusNormal"/>
              <w:ind w:right="-204"/>
              <w:jc w:val="center"/>
              <w:rPr>
                <w:rFonts w:ascii="Times New Roman" w:hAnsi="Times New Roman" w:cs="Times New Roman"/>
                <w:sz w:val="24"/>
                <w:szCs w:val="24"/>
              </w:rPr>
            </w:pPr>
            <w:r w:rsidRPr="00A7134F">
              <w:rPr>
                <w:rFonts w:ascii="Times New Roman" w:hAnsi="Times New Roman" w:cs="Times New Roman"/>
                <w:sz w:val="24"/>
                <w:szCs w:val="24"/>
              </w:rPr>
              <w:t>5.3. Ведущая группа должностей</w:t>
            </w:r>
          </w:p>
        </w:tc>
      </w:tr>
      <w:tr w:rsidR="00B83482" w:rsidRPr="00A7134F" w:rsidTr="00A7134F">
        <w:tc>
          <w:tcPr>
            <w:tcW w:w="771"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lastRenderedPageBreak/>
              <w:t>5.3.1</w:t>
            </w:r>
          </w:p>
        </w:tc>
        <w:tc>
          <w:tcPr>
            <w:tcW w:w="5392"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Главный бухгалтер</w:t>
            </w:r>
          </w:p>
        </w:tc>
        <w:tc>
          <w:tcPr>
            <w:tcW w:w="1843"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2,14</w:t>
            </w:r>
          </w:p>
        </w:tc>
        <w:tc>
          <w:tcPr>
            <w:tcW w:w="1984"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0,78</w:t>
            </w:r>
          </w:p>
        </w:tc>
      </w:tr>
      <w:tr w:rsidR="00B83482" w:rsidRPr="00A7134F" w:rsidTr="00A7134F">
        <w:tc>
          <w:tcPr>
            <w:tcW w:w="771"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5.3.2</w:t>
            </w:r>
          </w:p>
        </w:tc>
        <w:tc>
          <w:tcPr>
            <w:tcW w:w="5392" w:type="dxa"/>
          </w:tcPr>
          <w:p w:rsidR="00B83482" w:rsidRPr="00A7134F" w:rsidRDefault="00B83482" w:rsidP="00391823">
            <w:pPr>
              <w:pStyle w:val="ConsPlusNormal"/>
              <w:jc w:val="both"/>
              <w:rPr>
                <w:rFonts w:ascii="Times New Roman" w:hAnsi="Times New Roman" w:cs="Times New Roman"/>
                <w:sz w:val="24"/>
                <w:szCs w:val="24"/>
              </w:rPr>
            </w:pPr>
            <w:r w:rsidRPr="00A7134F">
              <w:rPr>
                <w:rFonts w:ascii="Times New Roman" w:hAnsi="Times New Roman" w:cs="Times New Roman"/>
                <w:sz w:val="24"/>
                <w:szCs w:val="24"/>
              </w:rPr>
              <w:t>Главный инспектор, инспектор, специалист-эксперт</w:t>
            </w:r>
          </w:p>
        </w:tc>
        <w:tc>
          <w:tcPr>
            <w:tcW w:w="1843"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1,79</w:t>
            </w:r>
          </w:p>
        </w:tc>
        <w:tc>
          <w:tcPr>
            <w:tcW w:w="1984"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0,84</w:t>
            </w:r>
          </w:p>
        </w:tc>
      </w:tr>
      <w:tr w:rsidR="00B83482" w:rsidRPr="00A7134F" w:rsidTr="00A7134F">
        <w:tc>
          <w:tcPr>
            <w:tcW w:w="9990" w:type="dxa"/>
            <w:gridSpan w:val="4"/>
          </w:tcPr>
          <w:p w:rsidR="00B83482" w:rsidRPr="00A7134F" w:rsidRDefault="00B83482" w:rsidP="00391823">
            <w:pPr>
              <w:pStyle w:val="ConsPlusNormal"/>
              <w:ind w:right="-204"/>
              <w:jc w:val="center"/>
              <w:rPr>
                <w:rFonts w:ascii="Times New Roman" w:hAnsi="Times New Roman" w:cs="Times New Roman"/>
                <w:sz w:val="24"/>
                <w:szCs w:val="24"/>
              </w:rPr>
            </w:pPr>
            <w:r w:rsidRPr="00A7134F">
              <w:rPr>
                <w:rFonts w:ascii="Times New Roman" w:hAnsi="Times New Roman" w:cs="Times New Roman"/>
                <w:sz w:val="24"/>
                <w:szCs w:val="24"/>
              </w:rPr>
              <w:t>5.4. Старшая группа должностей</w:t>
            </w:r>
          </w:p>
        </w:tc>
      </w:tr>
      <w:tr w:rsidR="00B83482" w:rsidRPr="00A7134F" w:rsidTr="00A7134F">
        <w:tc>
          <w:tcPr>
            <w:tcW w:w="771"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5.4.1</w:t>
            </w:r>
          </w:p>
        </w:tc>
        <w:tc>
          <w:tcPr>
            <w:tcW w:w="5392"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Главный специалист</w:t>
            </w:r>
          </w:p>
        </w:tc>
        <w:tc>
          <w:tcPr>
            <w:tcW w:w="1843"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1,72</w:t>
            </w:r>
          </w:p>
        </w:tc>
        <w:tc>
          <w:tcPr>
            <w:tcW w:w="1984"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0,78</w:t>
            </w:r>
          </w:p>
        </w:tc>
      </w:tr>
      <w:tr w:rsidR="00B83482" w:rsidRPr="00A7134F" w:rsidTr="00A7134F">
        <w:tc>
          <w:tcPr>
            <w:tcW w:w="771"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5.4.2</w:t>
            </w:r>
          </w:p>
        </w:tc>
        <w:tc>
          <w:tcPr>
            <w:tcW w:w="5392"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Ведущий специалист</w:t>
            </w:r>
          </w:p>
        </w:tc>
        <w:tc>
          <w:tcPr>
            <w:tcW w:w="1843"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1,47</w:t>
            </w:r>
          </w:p>
        </w:tc>
        <w:tc>
          <w:tcPr>
            <w:tcW w:w="1984"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0,78</w:t>
            </w:r>
          </w:p>
        </w:tc>
      </w:tr>
      <w:tr w:rsidR="00B83482" w:rsidRPr="00A7134F" w:rsidTr="00A7134F">
        <w:tc>
          <w:tcPr>
            <w:tcW w:w="9990" w:type="dxa"/>
            <w:gridSpan w:val="4"/>
          </w:tcPr>
          <w:p w:rsidR="00B83482" w:rsidRPr="00A7134F" w:rsidRDefault="00B83482" w:rsidP="00391823">
            <w:pPr>
              <w:pStyle w:val="ConsPlusNormal"/>
              <w:ind w:right="-204"/>
              <w:jc w:val="center"/>
              <w:rPr>
                <w:rFonts w:ascii="Times New Roman" w:hAnsi="Times New Roman" w:cs="Times New Roman"/>
                <w:sz w:val="24"/>
                <w:szCs w:val="24"/>
              </w:rPr>
            </w:pPr>
            <w:r w:rsidRPr="00A7134F">
              <w:rPr>
                <w:rFonts w:ascii="Times New Roman" w:hAnsi="Times New Roman" w:cs="Times New Roman"/>
                <w:sz w:val="24"/>
                <w:szCs w:val="24"/>
              </w:rPr>
              <w:t>5.5. Младшая группа должностей</w:t>
            </w:r>
          </w:p>
        </w:tc>
      </w:tr>
      <w:tr w:rsidR="00B83482" w:rsidRPr="00A7134F" w:rsidTr="00A7134F">
        <w:tc>
          <w:tcPr>
            <w:tcW w:w="771"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5.5.1</w:t>
            </w:r>
          </w:p>
        </w:tc>
        <w:tc>
          <w:tcPr>
            <w:tcW w:w="5392"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Специалист 1 категории</w:t>
            </w:r>
          </w:p>
        </w:tc>
        <w:tc>
          <w:tcPr>
            <w:tcW w:w="1843"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1,22</w:t>
            </w:r>
          </w:p>
        </w:tc>
        <w:tc>
          <w:tcPr>
            <w:tcW w:w="1984" w:type="dxa"/>
          </w:tcPr>
          <w:p w:rsidR="00B83482" w:rsidRPr="00A7134F" w:rsidRDefault="00B83482" w:rsidP="00391823">
            <w:pPr>
              <w:pStyle w:val="ConsPlusNormal"/>
              <w:ind w:right="-204"/>
              <w:jc w:val="both"/>
              <w:rPr>
                <w:rFonts w:ascii="Times New Roman" w:hAnsi="Times New Roman" w:cs="Times New Roman"/>
                <w:sz w:val="24"/>
                <w:szCs w:val="24"/>
              </w:rPr>
            </w:pPr>
            <w:r w:rsidRPr="00A7134F">
              <w:rPr>
                <w:rFonts w:ascii="Times New Roman" w:hAnsi="Times New Roman" w:cs="Times New Roman"/>
                <w:sz w:val="24"/>
                <w:szCs w:val="24"/>
              </w:rPr>
              <w:t>0,84</w:t>
            </w:r>
          </w:p>
        </w:tc>
      </w:tr>
    </w:tbl>
    <w:p w:rsidR="00B83482" w:rsidRPr="00A7134F" w:rsidRDefault="00B83482" w:rsidP="00391823">
      <w:pPr>
        <w:pStyle w:val="ConsPlusNormal"/>
        <w:ind w:firstLine="567"/>
        <w:jc w:val="both"/>
        <w:rPr>
          <w:rFonts w:ascii="Times New Roman" w:hAnsi="Times New Roman" w:cs="Times New Roman"/>
          <w:sz w:val="28"/>
          <w:szCs w:val="28"/>
        </w:rPr>
      </w:pPr>
    </w:p>
    <w:p w:rsidR="00B83482" w:rsidRPr="00A7134F" w:rsidRDefault="00B83482" w:rsidP="00391823">
      <w:pPr>
        <w:pStyle w:val="ConsPlusNormal"/>
        <w:ind w:firstLine="567"/>
        <w:jc w:val="both"/>
        <w:rPr>
          <w:rFonts w:ascii="Times New Roman" w:hAnsi="Times New Roman" w:cs="Times New Roman"/>
          <w:sz w:val="28"/>
          <w:szCs w:val="28"/>
        </w:rPr>
      </w:pPr>
      <w:r w:rsidRPr="00A7134F">
        <w:rPr>
          <w:rFonts w:ascii="Times New Roman" w:hAnsi="Times New Roman" w:cs="Times New Roman"/>
          <w:sz w:val="28"/>
          <w:szCs w:val="28"/>
        </w:rPr>
        <w:t>Примечание:</w:t>
      </w:r>
    </w:p>
    <w:p w:rsidR="00B83482" w:rsidRPr="00A7134F" w:rsidRDefault="00B83482" w:rsidP="00391823">
      <w:pPr>
        <w:pStyle w:val="ConsPlusNormal"/>
        <w:tabs>
          <w:tab w:val="left" w:pos="851"/>
        </w:tabs>
        <w:ind w:firstLine="567"/>
        <w:jc w:val="both"/>
        <w:rPr>
          <w:rFonts w:ascii="Times New Roman" w:hAnsi="Times New Roman" w:cs="Times New Roman"/>
          <w:sz w:val="28"/>
          <w:szCs w:val="28"/>
        </w:rPr>
      </w:pPr>
      <w:r w:rsidRPr="00A7134F">
        <w:rPr>
          <w:rFonts w:ascii="Times New Roman" w:hAnsi="Times New Roman" w:cs="Times New Roman"/>
          <w:sz w:val="28"/>
          <w:szCs w:val="28"/>
        </w:rPr>
        <w:t>1.</w:t>
      </w:r>
      <w:r w:rsidRPr="00A7134F">
        <w:rPr>
          <w:rFonts w:ascii="Times New Roman" w:hAnsi="Times New Roman" w:cs="Times New Roman"/>
          <w:sz w:val="28"/>
          <w:szCs w:val="28"/>
        </w:rPr>
        <w:tab/>
        <w:t>В случае изменения (индексации) должностных окладов начисление ежемесячного денежного поощрения производится с учетом установленных должностных окладов пропорционально фактически отработанному времени.</w:t>
      </w:r>
    </w:p>
    <w:p w:rsidR="00B83482" w:rsidRPr="00A7134F" w:rsidRDefault="00B83482" w:rsidP="00391823">
      <w:pPr>
        <w:pStyle w:val="ConsPlusNormal"/>
        <w:tabs>
          <w:tab w:val="left" w:pos="851"/>
        </w:tabs>
        <w:ind w:firstLine="567"/>
        <w:jc w:val="both"/>
        <w:rPr>
          <w:rFonts w:ascii="Times New Roman" w:hAnsi="Times New Roman" w:cs="Times New Roman"/>
          <w:sz w:val="28"/>
          <w:szCs w:val="28"/>
        </w:rPr>
      </w:pPr>
      <w:r w:rsidRPr="00A7134F">
        <w:rPr>
          <w:rFonts w:ascii="Times New Roman" w:hAnsi="Times New Roman" w:cs="Times New Roman"/>
          <w:sz w:val="28"/>
          <w:szCs w:val="28"/>
        </w:rPr>
        <w:t>2.</w:t>
      </w:r>
      <w:r w:rsidRPr="00A7134F">
        <w:rPr>
          <w:rFonts w:ascii="Times New Roman" w:hAnsi="Times New Roman" w:cs="Times New Roman"/>
          <w:sz w:val="28"/>
          <w:szCs w:val="28"/>
        </w:rPr>
        <w:tab/>
        <w:t>Ежемесячное денежное поощрение начисляется исходя из должностного оклада без учета дополнительных выплат, учитывается во всех случаях исчисления среднего заработка лиц, замещающих муниципальные должности, и муниципальных служащих и выплачивается ежемесячно в сроки выплаты денежного содержания.</w:t>
      </w:r>
    </w:p>
    <w:p w:rsidR="00B83482" w:rsidRPr="00A7134F" w:rsidRDefault="00B83482" w:rsidP="00391823">
      <w:pPr>
        <w:pStyle w:val="ConsPlusNormal"/>
        <w:ind w:firstLine="567"/>
        <w:jc w:val="both"/>
        <w:rPr>
          <w:rFonts w:ascii="Times New Roman" w:hAnsi="Times New Roman" w:cs="Times New Roman"/>
          <w:sz w:val="28"/>
          <w:szCs w:val="28"/>
        </w:rPr>
      </w:pPr>
    </w:p>
    <w:p w:rsidR="003B7BD4" w:rsidRPr="00A7134F" w:rsidRDefault="003B7BD4" w:rsidP="00391823">
      <w:pPr>
        <w:ind w:firstLine="567"/>
        <w:jc w:val="both"/>
        <w:rPr>
          <w:sz w:val="28"/>
          <w:szCs w:val="28"/>
        </w:rPr>
      </w:pPr>
      <w:r w:rsidRPr="00A7134F">
        <w:rPr>
          <w:sz w:val="28"/>
          <w:szCs w:val="28"/>
        </w:rPr>
        <w:br w:type="page"/>
      </w:r>
    </w:p>
    <w:p w:rsidR="000205A2" w:rsidRPr="00A7134F" w:rsidRDefault="000205A2" w:rsidP="00391823">
      <w:pPr>
        <w:pStyle w:val="ConsPlusNormal"/>
        <w:ind w:firstLine="567"/>
        <w:jc w:val="right"/>
        <w:outlineLvl w:val="0"/>
        <w:rPr>
          <w:rFonts w:ascii="Times New Roman" w:hAnsi="Times New Roman" w:cs="Times New Roman"/>
          <w:sz w:val="28"/>
          <w:szCs w:val="28"/>
        </w:rPr>
      </w:pPr>
      <w:r w:rsidRPr="00A7134F">
        <w:rPr>
          <w:rFonts w:ascii="Times New Roman" w:hAnsi="Times New Roman" w:cs="Times New Roman"/>
          <w:sz w:val="28"/>
          <w:szCs w:val="28"/>
        </w:rPr>
        <w:lastRenderedPageBreak/>
        <w:t>Приложение №</w:t>
      </w:r>
      <w:r>
        <w:rPr>
          <w:rFonts w:ascii="Times New Roman" w:hAnsi="Times New Roman" w:cs="Times New Roman"/>
          <w:sz w:val="28"/>
          <w:szCs w:val="28"/>
        </w:rPr>
        <w:t> 2</w:t>
      </w:r>
    </w:p>
    <w:p w:rsidR="00E31520" w:rsidRPr="00A7134F" w:rsidRDefault="00E31520" w:rsidP="00E31520">
      <w:pPr>
        <w:pStyle w:val="ConsPlusNormal"/>
        <w:ind w:firstLine="567"/>
        <w:jc w:val="right"/>
        <w:outlineLvl w:val="0"/>
        <w:rPr>
          <w:rFonts w:ascii="Times New Roman" w:hAnsi="Times New Roman" w:cs="Times New Roman"/>
          <w:sz w:val="28"/>
          <w:szCs w:val="28"/>
        </w:rPr>
      </w:pPr>
      <w:r w:rsidRPr="00A7134F">
        <w:rPr>
          <w:rFonts w:ascii="Times New Roman" w:hAnsi="Times New Roman" w:cs="Times New Roman"/>
          <w:sz w:val="28"/>
          <w:szCs w:val="28"/>
        </w:rPr>
        <w:t xml:space="preserve">к </w:t>
      </w:r>
      <w:r>
        <w:rPr>
          <w:rFonts w:ascii="Times New Roman" w:hAnsi="Times New Roman" w:cs="Times New Roman"/>
          <w:sz w:val="28"/>
          <w:szCs w:val="28"/>
        </w:rPr>
        <w:t>П</w:t>
      </w:r>
      <w:r w:rsidRPr="00A7134F">
        <w:rPr>
          <w:rFonts w:ascii="Times New Roman" w:hAnsi="Times New Roman" w:cs="Times New Roman"/>
          <w:sz w:val="28"/>
          <w:szCs w:val="28"/>
        </w:rPr>
        <w:t xml:space="preserve">оложению </w:t>
      </w:r>
      <w:r>
        <w:rPr>
          <w:rFonts w:ascii="Times New Roman" w:hAnsi="Times New Roman" w:cs="Times New Roman"/>
          <w:sz w:val="28"/>
          <w:szCs w:val="28"/>
        </w:rPr>
        <w:t>о</w:t>
      </w:r>
      <w:r w:rsidRPr="00A7134F">
        <w:rPr>
          <w:rFonts w:ascii="Times New Roman" w:hAnsi="Times New Roman" w:cs="Times New Roman"/>
          <w:sz w:val="28"/>
          <w:szCs w:val="28"/>
        </w:rPr>
        <w:t xml:space="preserve"> денежном содержании и иных</w:t>
      </w:r>
    </w:p>
    <w:p w:rsidR="00E31520" w:rsidRPr="00A7134F" w:rsidRDefault="00E31520" w:rsidP="00E31520">
      <w:pPr>
        <w:pStyle w:val="ConsPlusNormal"/>
        <w:ind w:firstLine="567"/>
        <w:jc w:val="right"/>
        <w:rPr>
          <w:rFonts w:ascii="Times New Roman" w:hAnsi="Times New Roman" w:cs="Times New Roman"/>
          <w:sz w:val="28"/>
          <w:szCs w:val="28"/>
        </w:rPr>
      </w:pPr>
      <w:r w:rsidRPr="00A7134F">
        <w:rPr>
          <w:rFonts w:ascii="Times New Roman" w:hAnsi="Times New Roman" w:cs="Times New Roman"/>
          <w:sz w:val="28"/>
          <w:szCs w:val="28"/>
        </w:rPr>
        <w:t xml:space="preserve">выплатах лиц, замещающих </w:t>
      </w:r>
      <w:proofErr w:type="gramStart"/>
      <w:r w:rsidRPr="00A7134F">
        <w:rPr>
          <w:rFonts w:ascii="Times New Roman" w:hAnsi="Times New Roman" w:cs="Times New Roman"/>
          <w:sz w:val="28"/>
          <w:szCs w:val="28"/>
        </w:rPr>
        <w:t>муниципальные</w:t>
      </w:r>
      <w:proofErr w:type="gramEnd"/>
    </w:p>
    <w:p w:rsidR="00E31520" w:rsidRPr="00A7134F" w:rsidRDefault="00E31520" w:rsidP="00E31520">
      <w:pPr>
        <w:pStyle w:val="ConsPlusNormal"/>
        <w:ind w:firstLine="567"/>
        <w:jc w:val="right"/>
        <w:rPr>
          <w:rFonts w:ascii="Times New Roman" w:hAnsi="Times New Roman" w:cs="Times New Roman"/>
          <w:sz w:val="28"/>
          <w:szCs w:val="28"/>
        </w:rPr>
      </w:pPr>
      <w:r w:rsidRPr="00A7134F">
        <w:rPr>
          <w:rFonts w:ascii="Times New Roman" w:hAnsi="Times New Roman" w:cs="Times New Roman"/>
          <w:sz w:val="28"/>
          <w:szCs w:val="28"/>
        </w:rPr>
        <w:t>должности, и муниципальных служащих</w:t>
      </w:r>
    </w:p>
    <w:p w:rsidR="00E31520" w:rsidRPr="00A7134F" w:rsidRDefault="00E31520" w:rsidP="00E31520">
      <w:pPr>
        <w:pStyle w:val="ConsPlusNormal"/>
        <w:ind w:firstLine="567"/>
        <w:jc w:val="right"/>
        <w:rPr>
          <w:rFonts w:ascii="Times New Roman" w:hAnsi="Times New Roman" w:cs="Times New Roman"/>
          <w:sz w:val="28"/>
          <w:szCs w:val="28"/>
        </w:rPr>
      </w:pPr>
      <w:r w:rsidRPr="00A7134F">
        <w:rPr>
          <w:rFonts w:ascii="Times New Roman" w:hAnsi="Times New Roman" w:cs="Times New Roman"/>
          <w:sz w:val="28"/>
          <w:szCs w:val="28"/>
        </w:rPr>
        <w:t xml:space="preserve"> органов местного самоуправления</w:t>
      </w:r>
    </w:p>
    <w:p w:rsidR="000205A2" w:rsidRDefault="00E31520" w:rsidP="00E31520">
      <w:pPr>
        <w:jc w:val="right"/>
        <w:rPr>
          <w:sz w:val="28"/>
          <w:szCs w:val="28"/>
        </w:rPr>
      </w:pPr>
      <w:r w:rsidRPr="00A7134F">
        <w:rPr>
          <w:sz w:val="28"/>
          <w:szCs w:val="28"/>
        </w:rPr>
        <w:t>города Новочеркасска на постоянной основе</w:t>
      </w:r>
    </w:p>
    <w:p w:rsidR="00E31520" w:rsidRDefault="00E31520" w:rsidP="00E31520">
      <w:pPr>
        <w:rPr>
          <w:color w:val="000000" w:themeColor="text1"/>
          <w:sz w:val="28"/>
          <w:szCs w:val="28"/>
        </w:rPr>
      </w:pPr>
    </w:p>
    <w:p w:rsidR="00E31520" w:rsidRDefault="00E31520" w:rsidP="00E31520">
      <w:pPr>
        <w:rPr>
          <w:color w:val="000000" w:themeColor="text1"/>
          <w:sz w:val="28"/>
          <w:szCs w:val="28"/>
        </w:rPr>
      </w:pPr>
    </w:p>
    <w:p w:rsidR="00E31520" w:rsidRDefault="00E31520" w:rsidP="00E31520">
      <w:pPr>
        <w:rPr>
          <w:color w:val="000000" w:themeColor="text1"/>
          <w:sz w:val="28"/>
          <w:szCs w:val="28"/>
        </w:rPr>
      </w:pPr>
    </w:p>
    <w:p w:rsidR="000205A2" w:rsidRDefault="000205A2" w:rsidP="00391823">
      <w:pPr>
        <w:jc w:val="center"/>
        <w:rPr>
          <w:b/>
          <w:color w:val="000000" w:themeColor="text1"/>
          <w:sz w:val="28"/>
          <w:szCs w:val="28"/>
        </w:rPr>
      </w:pPr>
      <w:r w:rsidRPr="000205A2">
        <w:rPr>
          <w:b/>
          <w:color w:val="000000" w:themeColor="text1"/>
          <w:sz w:val="28"/>
          <w:szCs w:val="28"/>
        </w:rPr>
        <w:t xml:space="preserve">Порядок включения в муниципальный стаж </w:t>
      </w:r>
    </w:p>
    <w:p w:rsidR="000205A2" w:rsidRPr="000205A2" w:rsidRDefault="000205A2" w:rsidP="00391823">
      <w:pPr>
        <w:jc w:val="center"/>
        <w:rPr>
          <w:b/>
          <w:sz w:val="28"/>
          <w:szCs w:val="28"/>
        </w:rPr>
      </w:pPr>
      <w:r w:rsidRPr="000205A2">
        <w:rPr>
          <w:b/>
          <w:color w:val="000000" w:themeColor="text1"/>
          <w:sz w:val="28"/>
          <w:szCs w:val="28"/>
        </w:rPr>
        <w:t>иных периодов работы (службы)</w:t>
      </w:r>
    </w:p>
    <w:p w:rsidR="000205A2" w:rsidRDefault="000205A2" w:rsidP="00391823">
      <w:pPr>
        <w:rPr>
          <w:sz w:val="28"/>
          <w:szCs w:val="28"/>
        </w:rPr>
      </w:pPr>
    </w:p>
    <w:p w:rsidR="000205A2" w:rsidRPr="00A7134F" w:rsidRDefault="000205A2"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1. </w:t>
      </w:r>
      <w:proofErr w:type="gramStart"/>
      <w:r w:rsidRPr="00A7134F">
        <w:rPr>
          <w:rFonts w:ascii="Times New Roman" w:hAnsi="Times New Roman" w:cs="Times New Roman"/>
          <w:color w:val="000000" w:themeColor="text1"/>
          <w:sz w:val="28"/>
          <w:szCs w:val="28"/>
        </w:rPr>
        <w:t>Иные периоды работы (службы) на должностях руководителей и специалистов на предприятиях, в учреждениях и организациях, опыт и знание работы в которых были необходимы муниципальным служащим для исполнения обязанностей по замещаемой должности муниципальной службы, опыт и знания по которым необходимы для выполнения должностных обязанностей по замещаемой должности муниципальной службы, в порядке исключения могут включаться в стаж муниципальной службы на основании решения</w:t>
      </w:r>
      <w:proofErr w:type="gramEnd"/>
      <w:r w:rsidRPr="00A7134F">
        <w:rPr>
          <w:rFonts w:ascii="Times New Roman" w:hAnsi="Times New Roman" w:cs="Times New Roman"/>
          <w:color w:val="000000" w:themeColor="text1"/>
          <w:sz w:val="28"/>
          <w:szCs w:val="28"/>
        </w:rPr>
        <w:t xml:space="preserve"> (распоряжения, приказа) руководителя ОМСУ города.</w:t>
      </w:r>
    </w:p>
    <w:p w:rsidR="000205A2" w:rsidRPr="00A7134F" w:rsidRDefault="000205A2"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2. </w:t>
      </w:r>
      <w:proofErr w:type="gramStart"/>
      <w:r w:rsidRPr="00A7134F">
        <w:rPr>
          <w:rFonts w:ascii="Times New Roman" w:hAnsi="Times New Roman" w:cs="Times New Roman"/>
          <w:color w:val="000000" w:themeColor="text1"/>
          <w:sz w:val="28"/>
          <w:szCs w:val="28"/>
        </w:rPr>
        <w:t>Включение иных периодов работы (службы) в стаж муниципальной службы производится в порядке исключения и только в случае, если характер деятельности, связанной с исполнением должностных обязанностей в периоды работы (службы), предлагаемые к включению в стаж муниципальной службы, и приобретенные при этом опыт и знания отражают степень готовности муниципального служащего к исполнению должностных обязанностей по замещаемой должности.</w:t>
      </w:r>
      <w:proofErr w:type="gramEnd"/>
    </w:p>
    <w:p w:rsidR="000205A2" w:rsidRPr="00A7134F" w:rsidRDefault="000205A2"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3. Вопросы о включении иных периодов работы (службы) в стаж муниципальной службы рассматриваются комиссией по вопросам стажа муниципальной службы (далее - комиссия).</w:t>
      </w:r>
    </w:p>
    <w:p w:rsidR="000205A2" w:rsidRPr="00A7134F" w:rsidRDefault="000205A2"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4. Лицо, вновь поступившее на муниципальную службу, может претендовать на включение иных периодов работы (службы) в стаж муниципальной службы только по окончании установленного срока испытания.</w:t>
      </w:r>
    </w:p>
    <w:p w:rsidR="000205A2" w:rsidRPr="00A7134F" w:rsidRDefault="000205A2"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5. Муниципальный служащий, претендующий на включение в стаж муниципальной службы иных периодов работы (службы), представляет в комиссию:</w:t>
      </w:r>
    </w:p>
    <w:p w:rsidR="000205A2" w:rsidRPr="00A7134F" w:rsidRDefault="000205A2"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1) заявление о зачете иного периода (иных периодов) работы (службы) в стаж муниципальной службы с указанием, в чем, по его мнению, заключаются приобретенные опыт и знания, которые отражают степень готовности к исполнению должностных обязанностей по замещаемой должности;</w:t>
      </w:r>
    </w:p>
    <w:p w:rsidR="000205A2" w:rsidRPr="00A7134F" w:rsidRDefault="000205A2" w:rsidP="00391823">
      <w:pPr>
        <w:pStyle w:val="ConsPlusNormal"/>
        <w:ind w:firstLine="567"/>
        <w:jc w:val="both"/>
        <w:rPr>
          <w:rFonts w:ascii="Times New Roman" w:hAnsi="Times New Roman" w:cs="Times New Roman"/>
          <w:color w:val="000000" w:themeColor="text1"/>
          <w:sz w:val="28"/>
          <w:szCs w:val="28"/>
        </w:rPr>
      </w:pPr>
      <w:bookmarkStart w:id="7" w:name="P1025"/>
      <w:bookmarkEnd w:id="7"/>
      <w:r w:rsidRPr="00A7134F">
        <w:rPr>
          <w:rFonts w:ascii="Times New Roman" w:hAnsi="Times New Roman" w:cs="Times New Roman"/>
          <w:color w:val="000000" w:themeColor="text1"/>
          <w:sz w:val="28"/>
          <w:szCs w:val="28"/>
        </w:rPr>
        <w:t>2) мотивированное ходатайство непосредственного руководителя, согласованное с руководителем ОМСУ города, в котором проходит службу муниципальный служащий, с указанием, в чем заключаются приобретенные на прежнем месте работы опыт и знания, которые отражают степень готовности муниципального служащего к исполнению должностных обязанностей по замещаемой должности;</w:t>
      </w:r>
    </w:p>
    <w:p w:rsidR="000205A2" w:rsidRPr="00A7134F" w:rsidRDefault="000205A2"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3) копию должностной инструкции по замещаемой должности муниципальной службы;</w:t>
      </w:r>
    </w:p>
    <w:p w:rsidR="000205A2" w:rsidRPr="00A7134F" w:rsidRDefault="000205A2"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lastRenderedPageBreak/>
        <w:t>4) копию трудовой книжки;</w:t>
      </w:r>
    </w:p>
    <w:p w:rsidR="000205A2" w:rsidRPr="00A7134F" w:rsidRDefault="000205A2" w:rsidP="00391823">
      <w:pPr>
        <w:pStyle w:val="ConsPlusNormal"/>
        <w:ind w:firstLine="567"/>
        <w:jc w:val="both"/>
        <w:rPr>
          <w:rFonts w:ascii="Times New Roman" w:hAnsi="Times New Roman" w:cs="Times New Roman"/>
          <w:color w:val="000000" w:themeColor="text1"/>
          <w:sz w:val="28"/>
          <w:szCs w:val="28"/>
        </w:rPr>
      </w:pPr>
      <w:bookmarkStart w:id="8" w:name="P1028"/>
      <w:bookmarkEnd w:id="8"/>
      <w:r w:rsidRPr="00A7134F">
        <w:rPr>
          <w:rFonts w:ascii="Times New Roman" w:hAnsi="Times New Roman" w:cs="Times New Roman"/>
          <w:color w:val="000000" w:themeColor="text1"/>
          <w:sz w:val="28"/>
          <w:szCs w:val="28"/>
        </w:rPr>
        <w:t>5) копию документа об образовании.</w:t>
      </w:r>
    </w:p>
    <w:p w:rsidR="000205A2" w:rsidRPr="00A7134F" w:rsidRDefault="000205A2"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6. Период (периоды) иного стажа работы (службы) может быть засчитан в муниципальный стаж:</w:t>
      </w:r>
    </w:p>
    <w:p w:rsidR="000205A2" w:rsidRPr="00A7134F" w:rsidRDefault="000205A2"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1) полностью, независимо от срока - если занимаемая в этот период работы (службы) должность относилась к более высокой профессионально-квалификационной группе, чем замещаемая;</w:t>
      </w:r>
    </w:p>
    <w:p w:rsidR="000205A2" w:rsidRPr="00A7134F" w:rsidRDefault="000205A2" w:rsidP="00391823">
      <w:pPr>
        <w:pStyle w:val="ConsPlusNormal"/>
        <w:ind w:firstLine="567"/>
        <w:jc w:val="both"/>
        <w:rPr>
          <w:rFonts w:ascii="Times New Roman" w:hAnsi="Times New Roman" w:cs="Times New Roman"/>
          <w:color w:val="000000" w:themeColor="text1"/>
          <w:sz w:val="28"/>
          <w:szCs w:val="28"/>
        </w:rPr>
      </w:pPr>
      <w:proofErr w:type="gramStart"/>
      <w:r w:rsidRPr="00A7134F">
        <w:rPr>
          <w:rFonts w:ascii="Times New Roman" w:hAnsi="Times New Roman" w:cs="Times New Roman"/>
          <w:color w:val="000000" w:themeColor="text1"/>
          <w:sz w:val="28"/>
          <w:szCs w:val="28"/>
        </w:rPr>
        <w:t>2) при стаже работы не более 5 лет - если занимаемая в этот период работы (службы) должность относилась к равной к замещаемой профессионально-квалификационной группе.</w:t>
      </w:r>
      <w:proofErr w:type="gramEnd"/>
    </w:p>
    <w:p w:rsidR="000205A2" w:rsidRPr="00A7134F" w:rsidRDefault="000205A2"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7. В случае если занимаемая в ином периоде работы (службы) должность относилась к более низкой профессионально-квалификационной группе, чем замещаемая, документы к рассмотрению комиссией не принимаются, а указанный период работы (службы) не рассматривается.</w:t>
      </w:r>
    </w:p>
    <w:p w:rsidR="000205A2" w:rsidRPr="00A7134F" w:rsidRDefault="000205A2"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8. Если включению в муниципальный стаж подлежат несколько периодов иной работы (службы), то они включаются путем суммирования, при этом перерыв между такими периодами не должен превышать 5 лет.</w:t>
      </w:r>
    </w:p>
    <w:p w:rsidR="000205A2" w:rsidRPr="00A7134F" w:rsidRDefault="000205A2"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9. Комплект документов на каждого муниципального служащего, претендующего на включение иных периодов работы (службы), готовится и направляется в комиссию на рассмотрение отдельным вопросом, представляет собой заявление с приложением надлежащим образом заверенных документов, указанных в пункте 3.5 настоящего Порядка.</w:t>
      </w:r>
    </w:p>
    <w:p w:rsidR="000205A2" w:rsidRPr="00A7134F" w:rsidRDefault="000205A2"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 xml:space="preserve">10. Комиссия </w:t>
      </w:r>
      <w:r w:rsidR="00391823">
        <w:rPr>
          <w:rFonts w:ascii="Times New Roman" w:hAnsi="Times New Roman" w:cs="Times New Roman"/>
          <w:color w:val="000000" w:themeColor="text1"/>
          <w:sz w:val="28"/>
          <w:szCs w:val="28"/>
        </w:rPr>
        <w:t xml:space="preserve">в </w:t>
      </w:r>
      <w:r>
        <w:rPr>
          <w:rFonts w:ascii="Times New Roman" w:hAnsi="Times New Roman" w:cs="Times New Roman"/>
          <w:color w:val="000000" w:themeColor="text1"/>
          <w:sz w:val="28"/>
          <w:szCs w:val="28"/>
        </w:rPr>
        <w:t xml:space="preserve">течение 30 дней </w:t>
      </w:r>
      <w:proofErr w:type="gramStart"/>
      <w:r>
        <w:rPr>
          <w:rFonts w:ascii="Times New Roman" w:hAnsi="Times New Roman" w:cs="Times New Roman"/>
          <w:color w:val="000000" w:themeColor="text1"/>
          <w:sz w:val="28"/>
          <w:szCs w:val="28"/>
        </w:rPr>
        <w:t>с даты подачи</w:t>
      </w:r>
      <w:proofErr w:type="gramEnd"/>
      <w:r>
        <w:rPr>
          <w:rFonts w:ascii="Times New Roman" w:hAnsi="Times New Roman" w:cs="Times New Roman"/>
          <w:color w:val="000000" w:themeColor="text1"/>
          <w:sz w:val="28"/>
          <w:szCs w:val="28"/>
        </w:rPr>
        <w:t xml:space="preserve"> заявления </w:t>
      </w:r>
      <w:r w:rsidRPr="00A7134F">
        <w:rPr>
          <w:rFonts w:ascii="Times New Roman" w:hAnsi="Times New Roman" w:cs="Times New Roman"/>
          <w:color w:val="000000" w:themeColor="text1"/>
          <w:sz w:val="28"/>
          <w:szCs w:val="28"/>
        </w:rPr>
        <w:t>рассматривает комплект документов, готовит решение, оформляет его в виде протокола, который передается в кадровую службу ОМСУ города, где проходит службу муниципальный служащий.</w:t>
      </w:r>
    </w:p>
    <w:p w:rsidR="000205A2" w:rsidRPr="00A7134F" w:rsidRDefault="000205A2"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11. Кадровая служба ОМСУ города, где проходит службу муниципальный служащий, в зависимости от решения комиссии готовит проект решения руководителя ОМСУ города:</w:t>
      </w:r>
    </w:p>
    <w:p w:rsidR="000205A2" w:rsidRPr="00A7134F" w:rsidRDefault="000205A2"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1) о зачислении заявленного периода (периодов) работы (службы) в муниципальный стаж (распоряжение, приказ);</w:t>
      </w:r>
    </w:p>
    <w:p w:rsidR="000205A2" w:rsidRPr="00A7134F" w:rsidRDefault="000205A2"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2) об отказе в зачислении заявленного периода (периодов) работы (службы) в муниципальный стаж, на основании которого муниципальному служащему направляется мотивированный ответ.</w:t>
      </w:r>
    </w:p>
    <w:p w:rsidR="000205A2" w:rsidRPr="00A7134F" w:rsidRDefault="000205A2" w:rsidP="00391823">
      <w:pPr>
        <w:pStyle w:val="ConsPlusNormal"/>
        <w:ind w:firstLine="567"/>
        <w:jc w:val="both"/>
        <w:rPr>
          <w:rFonts w:ascii="Times New Roman" w:hAnsi="Times New Roman" w:cs="Times New Roman"/>
          <w:color w:val="000000" w:themeColor="text1"/>
          <w:sz w:val="28"/>
          <w:szCs w:val="28"/>
        </w:rPr>
      </w:pPr>
      <w:r w:rsidRPr="00A7134F">
        <w:rPr>
          <w:rFonts w:ascii="Times New Roman" w:hAnsi="Times New Roman" w:cs="Times New Roman"/>
          <w:color w:val="000000" w:themeColor="text1"/>
          <w:sz w:val="28"/>
          <w:szCs w:val="28"/>
        </w:rPr>
        <w:t>12. Стаж работы в районах Крайнего Севера, приравненных к ним местностях, в южных районах Восточной Сибири и Дальнего Востока, дающий право на получение надбавки за выслугу лет, исчисляется месяц за месяц.</w:t>
      </w:r>
    </w:p>
    <w:p w:rsidR="000205A2" w:rsidRDefault="000205A2" w:rsidP="00391823">
      <w:pPr>
        <w:rPr>
          <w:sz w:val="28"/>
          <w:szCs w:val="28"/>
        </w:rPr>
      </w:pPr>
    </w:p>
    <w:p w:rsidR="000205A2" w:rsidRDefault="000205A2" w:rsidP="00391823">
      <w:pPr>
        <w:rPr>
          <w:sz w:val="28"/>
          <w:szCs w:val="28"/>
        </w:rPr>
      </w:pPr>
      <w:r>
        <w:rPr>
          <w:sz w:val="28"/>
          <w:szCs w:val="28"/>
        </w:rPr>
        <w:br w:type="page"/>
      </w:r>
    </w:p>
    <w:p w:rsidR="003B7BD4" w:rsidRPr="00A7134F" w:rsidRDefault="00E41703" w:rsidP="00391823">
      <w:pPr>
        <w:pStyle w:val="ConsPlusNormal"/>
        <w:ind w:firstLine="567"/>
        <w:jc w:val="right"/>
        <w:outlineLvl w:val="0"/>
        <w:rPr>
          <w:rFonts w:ascii="Times New Roman" w:hAnsi="Times New Roman" w:cs="Times New Roman"/>
          <w:sz w:val="28"/>
          <w:szCs w:val="28"/>
        </w:rPr>
      </w:pPr>
      <w:r w:rsidRPr="00A7134F">
        <w:rPr>
          <w:rFonts w:ascii="Times New Roman" w:hAnsi="Times New Roman" w:cs="Times New Roman"/>
          <w:sz w:val="28"/>
          <w:szCs w:val="28"/>
        </w:rPr>
        <w:lastRenderedPageBreak/>
        <w:t>Приложение</w:t>
      </w:r>
      <w:r w:rsidR="003B7BD4" w:rsidRPr="00A7134F">
        <w:rPr>
          <w:rFonts w:ascii="Times New Roman" w:hAnsi="Times New Roman" w:cs="Times New Roman"/>
          <w:sz w:val="28"/>
          <w:szCs w:val="28"/>
        </w:rPr>
        <w:t xml:space="preserve"> №</w:t>
      </w:r>
      <w:r w:rsidR="000205A2">
        <w:rPr>
          <w:rFonts w:ascii="Times New Roman" w:hAnsi="Times New Roman" w:cs="Times New Roman"/>
          <w:sz w:val="28"/>
          <w:szCs w:val="28"/>
        </w:rPr>
        <w:t> 3</w:t>
      </w:r>
    </w:p>
    <w:p w:rsidR="00E31520" w:rsidRPr="00A7134F" w:rsidRDefault="00E41703" w:rsidP="00E31520">
      <w:pPr>
        <w:pStyle w:val="ConsPlusNormal"/>
        <w:ind w:firstLine="567"/>
        <w:jc w:val="right"/>
        <w:outlineLvl w:val="0"/>
        <w:rPr>
          <w:rFonts w:ascii="Times New Roman" w:hAnsi="Times New Roman" w:cs="Times New Roman"/>
          <w:sz w:val="28"/>
          <w:szCs w:val="28"/>
        </w:rPr>
      </w:pPr>
      <w:r w:rsidRPr="00A7134F">
        <w:rPr>
          <w:rFonts w:ascii="Times New Roman" w:hAnsi="Times New Roman" w:cs="Times New Roman"/>
          <w:sz w:val="28"/>
          <w:szCs w:val="28"/>
        </w:rPr>
        <w:t xml:space="preserve"> </w:t>
      </w:r>
      <w:r w:rsidR="00E31520" w:rsidRPr="00A7134F">
        <w:rPr>
          <w:rFonts w:ascii="Times New Roman" w:hAnsi="Times New Roman" w:cs="Times New Roman"/>
          <w:sz w:val="28"/>
          <w:szCs w:val="28"/>
        </w:rPr>
        <w:t xml:space="preserve">к </w:t>
      </w:r>
      <w:r w:rsidR="00E31520">
        <w:rPr>
          <w:rFonts w:ascii="Times New Roman" w:hAnsi="Times New Roman" w:cs="Times New Roman"/>
          <w:sz w:val="28"/>
          <w:szCs w:val="28"/>
        </w:rPr>
        <w:t>П</w:t>
      </w:r>
      <w:r w:rsidR="00E31520" w:rsidRPr="00A7134F">
        <w:rPr>
          <w:rFonts w:ascii="Times New Roman" w:hAnsi="Times New Roman" w:cs="Times New Roman"/>
          <w:sz w:val="28"/>
          <w:szCs w:val="28"/>
        </w:rPr>
        <w:t xml:space="preserve">оложению </w:t>
      </w:r>
      <w:r w:rsidR="00E31520">
        <w:rPr>
          <w:rFonts w:ascii="Times New Roman" w:hAnsi="Times New Roman" w:cs="Times New Roman"/>
          <w:sz w:val="28"/>
          <w:szCs w:val="28"/>
        </w:rPr>
        <w:t>о</w:t>
      </w:r>
      <w:r w:rsidR="00E31520" w:rsidRPr="00A7134F">
        <w:rPr>
          <w:rFonts w:ascii="Times New Roman" w:hAnsi="Times New Roman" w:cs="Times New Roman"/>
          <w:sz w:val="28"/>
          <w:szCs w:val="28"/>
        </w:rPr>
        <w:t xml:space="preserve"> денежном содержании и иных</w:t>
      </w:r>
    </w:p>
    <w:p w:rsidR="00E31520" w:rsidRPr="00A7134F" w:rsidRDefault="00E31520" w:rsidP="00E31520">
      <w:pPr>
        <w:pStyle w:val="ConsPlusNormal"/>
        <w:ind w:firstLine="567"/>
        <w:jc w:val="right"/>
        <w:rPr>
          <w:rFonts w:ascii="Times New Roman" w:hAnsi="Times New Roman" w:cs="Times New Roman"/>
          <w:sz w:val="28"/>
          <w:szCs w:val="28"/>
        </w:rPr>
      </w:pPr>
      <w:r w:rsidRPr="00A7134F">
        <w:rPr>
          <w:rFonts w:ascii="Times New Roman" w:hAnsi="Times New Roman" w:cs="Times New Roman"/>
          <w:sz w:val="28"/>
          <w:szCs w:val="28"/>
        </w:rPr>
        <w:t xml:space="preserve">выплатах лиц, замещающих </w:t>
      </w:r>
      <w:proofErr w:type="gramStart"/>
      <w:r w:rsidRPr="00A7134F">
        <w:rPr>
          <w:rFonts w:ascii="Times New Roman" w:hAnsi="Times New Roman" w:cs="Times New Roman"/>
          <w:sz w:val="28"/>
          <w:szCs w:val="28"/>
        </w:rPr>
        <w:t>муниципальные</w:t>
      </w:r>
      <w:proofErr w:type="gramEnd"/>
    </w:p>
    <w:p w:rsidR="00E31520" w:rsidRPr="00A7134F" w:rsidRDefault="00E31520" w:rsidP="00E31520">
      <w:pPr>
        <w:pStyle w:val="ConsPlusNormal"/>
        <w:ind w:firstLine="567"/>
        <w:jc w:val="right"/>
        <w:rPr>
          <w:rFonts w:ascii="Times New Roman" w:hAnsi="Times New Roman" w:cs="Times New Roman"/>
          <w:sz w:val="28"/>
          <w:szCs w:val="28"/>
        </w:rPr>
      </w:pPr>
      <w:r w:rsidRPr="00A7134F">
        <w:rPr>
          <w:rFonts w:ascii="Times New Roman" w:hAnsi="Times New Roman" w:cs="Times New Roman"/>
          <w:sz w:val="28"/>
          <w:szCs w:val="28"/>
        </w:rPr>
        <w:t>должности, и муниципальных служащих</w:t>
      </w:r>
    </w:p>
    <w:p w:rsidR="00E31520" w:rsidRPr="00A7134F" w:rsidRDefault="00E31520" w:rsidP="00E31520">
      <w:pPr>
        <w:pStyle w:val="ConsPlusNormal"/>
        <w:ind w:firstLine="567"/>
        <w:jc w:val="right"/>
        <w:rPr>
          <w:rFonts w:ascii="Times New Roman" w:hAnsi="Times New Roman" w:cs="Times New Roman"/>
          <w:sz w:val="28"/>
          <w:szCs w:val="28"/>
        </w:rPr>
      </w:pPr>
      <w:r w:rsidRPr="00A7134F">
        <w:rPr>
          <w:rFonts w:ascii="Times New Roman" w:hAnsi="Times New Roman" w:cs="Times New Roman"/>
          <w:sz w:val="28"/>
          <w:szCs w:val="28"/>
        </w:rPr>
        <w:t xml:space="preserve"> органов местного самоуправления</w:t>
      </w:r>
    </w:p>
    <w:p w:rsidR="003B7BD4" w:rsidRPr="00A7134F" w:rsidRDefault="00E31520" w:rsidP="00E31520">
      <w:pPr>
        <w:pStyle w:val="ConsPlusNormal"/>
        <w:ind w:firstLine="567"/>
        <w:jc w:val="right"/>
        <w:outlineLvl w:val="0"/>
        <w:rPr>
          <w:rFonts w:ascii="Times New Roman" w:hAnsi="Times New Roman" w:cs="Times New Roman"/>
          <w:sz w:val="28"/>
          <w:szCs w:val="28"/>
        </w:rPr>
      </w:pPr>
      <w:r w:rsidRPr="00A7134F">
        <w:rPr>
          <w:rFonts w:ascii="Times New Roman" w:hAnsi="Times New Roman" w:cs="Times New Roman"/>
          <w:sz w:val="28"/>
          <w:szCs w:val="28"/>
        </w:rPr>
        <w:t>города Новочеркасска на постоянной основе</w:t>
      </w:r>
    </w:p>
    <w:p w:rsidR="00E31520" w:rsidRDefault="00E31520" w:rsidP="00391823">
      <w:pPr>
        <w:pStyle w:val="ConsPlusNormal"/>
        <w:ind w:firstLine="567"/>
        <w:jc w:val="center"/>
      </w:pPr>
    </w:p>
    <w:p w:rsidR="00DC6477" w:rsidRDefault="00DC6477" w:rsidP="00391823">
      <w:pPr>
        <w:pStyle w:val="ConsPlusNormal"/>
        <w:ind w:firstLine="567"/>
        <w:jc w:val="center"/>
      </w:pPr>
    </w:p>
    <w:p w:rsidR="00E31520" w:rsidRDefault="00E31520" w:rsidP="00391823">
      <w:pPr>
        <w:pStyle w:val="ConsPlusNormal"/>
        <w:ind w:firstLine="567"/>
        <w:jc w:val="center"/>
      </w:pPr>
    </w:p>
    <w:p w:rsidR="000205A2" w:rsidRDefault="00DA5B48" w:rsidP="00391823">
      <w:pPr>
        <w:pStyle w:val="ConsPlusNormal"/>
        <w:ind w:firstLine="567"/>
        <w:jc w:val="center"/>
        <w:rPr>
          <w:rFonts w:ascii="Times New Roman" w:hAnsi="Times New Roman" w:cs="Times New Roman"/>
          <w:b/>
          <w:color w:val="000000" w:themeColor="text1"/>
          <w:sz w:val="28"/>
          <w:szCs w:val="28"/>
        </w:rPr>
      </w:pPr>
      <w:hyperlink w:anchor="P610">
        <w:r w:rsidR="00E46721">
          <w:rPr>
            <w:rFonts w:ascii="Times New Roman" w:hAnsi="Times New Roman" w:cs="Times New Roman"/>
            <w:b/>
            <w:color w:val="000000" w:themeColor="text1"/>
            <w:sz w:val="28"/>
            <w:szCs w:val="28"/>
          </w:rPr>
          <w:t>П</w:t>
        </w:r>
        <w:r w:rsidR="00E46721" w:rsidRPr="00E44F58">
          <w:rPr>
            <w:rFonts w:ascii="Times New Roman" w:hAnsi="Times New Roman" w:cs="Times New Roman"/>
            <w:b/>
            <w:color w:val="000000" w:themeColor="text1"/>
            <w:sz w:val="28"/>
            <w:szCs w:val="28"/>
          </w:rPr>
          <w:t>орядок</w:t>
        </w:r>
      </w:hyperlink>
      <w:r w:rsidR="00E46721" w:rsidRPr="00E44F58">
        <w:rPr>
          <w:rFonts w:ascii="Times New Roman" w:hAnsi="Times New Roman" w:cs="Times New Roman"/>
          <w:b/>
          <w:color w:val="000000" w:themeColor="text1"/>
          <w:sz w:val="28"/>
          <w:szCs w:val="28"/>
        </w:rPr>
        <w:t xml:space="preserve"> </w:t>
      </w:r>
    </w:p>
    <w:p w:rsidR="00E46721" w:rsidRDefault="00E46721" w:rsidP="00391823">
      <w:pPr>
        <w:pStyle w:val="ConsPlusNormal"/>
        <w:ind w:firstLine="567"/>
        <w:jc w:val="center"/>
        <w:rPr>
          <w:rFonts w:ascii="Times New Roman" w:hAnsi="Times New Roman" w:cs="Times New Roman"/>
          <w:b/>
          <w:color w:val="000000" w:themeColor="text1"/>
          <w:sz w:val="28"/>
          <w:szCs w:val="28"/>
        </w:rPr>
      </w:pPr>
      <w:r w:rsidRPr="00E44F58">
        <w:rPr>
          <w:rFonts w:ascii="Times New Roman" w:hAnsi="Times New Roman" w:cs="Times New Roman"/>
          <w:b/>
          <w:color w:val="000000" w:themeColor="text1"/>
          <w:sz w:val="28"/>
          <w:szCs w:val="28"/>
        </w:rPr>
        <w:t xml:space="preserve">выплаты лицам, замещающим муниципальные должности, </w:t>
      </w:r>
    </w:p>
    <w:p w:rsidR="003B7BD4" w:rsidRPr="00E44F58" w:rsidRDefault="00E46721" w:rsidP="00391823">
      <w:pPr>
        <w:pStyle w:val="ConsPlusNormal"/>
        <w:ind w:firstLine="567"/>
        <w:jc w:val="center"/>
        <w:rPr>
          <w:rFonts w:ascii="Times New Roman" w:hAnsi="Times New Roman" w:cs="Times New Roman"/>
          <w:b/>
          <w:sz w:val="28"/>
          <w:szCs w:val="28"/>
        </w:rPr>
      </w:pPr>
      <w:r w:rsidRPr="00E44F58">
        <w:rPr>
          <w:rFonts w:ascii="Times New Roman" w:hAnsi="Times New Roman" w:cs="Times New Roman"/>
          <w:b/>
          <w:color w:val="000000" w:themeColor="text1"/>
          <w:sz w:val="28"/>
          <w:szCs w:val="28"/>
        </w:rPr>
        <w:t>и муниципальным служащим премий, в том числе за выполнение особо важных и сложных заданий</w:t>
      </w:r>
    </w:p>
    <w:p w:rsidR="00B83482" w:rsidRPr="00A7134F" w:rsidRDefault="00B83482" w:rsidP="00391823">
      <w:pPr>
        <w:pStyle w:val="ConsPlusTitle"/>
        <w:ind w:firstLine="567"/>
        <w:jc w:val="both"/>
        <w:outlineLvl w:val="1"/>
        <w:rPr>
          <w:sz w:val="28"/>
          <w:szCs w:val="28"/>
        </w:rPr>
      </w:pPr>
    </w:p>
    <w:p w:rsidR="004C7BD0" w:rsidRPr="00E44F58" w:rsidRDefault="00142291" w:rsidP="00391823">
      <w:pPr>
        <w:pStyle w:val="ConsPlusTitle"/>
        <w:ind w:firstLine="567"/>
        <w:jc w:val="center"/>
        <w:outlineLvl w:val="1"/>
        <w:rPr>
          <w:sz w:val="28"/>
          <w:szCs w:val="28"/>
        </w:rPr>
      </w:pPr>
      <w:r w:rsidRPr="00E44F58">
        <w:rPr>
          <w:sz w:val="28"/>
          <w:szCs w:val="28"/>
        </w:rPr>
        <w:t xml:space="preserve">Статья </w:t>
      </w:r>
      <w:r w:rsidR="004C7BD0" w:rsidRPr="00E44F58">
        <w:rPr>
          <w:sz w:val="28"/>
          <w:szCs w:val="28"/>
        </w:rPr>
        <w:t>1. Общие положения</w:t>
      </w:r>
    </w:p>
    <w:p w:rsidR="004C7BD0" w:rsidRPr="00E44F58" w:rsidRDefault="004C7BD0" w:rsidP="00391823">
      <w:pPr>
        <w:pStyle w:val="ConsPlusNormal"/>
        <w:ind w:firstLine="567"/>
        <w:jc w:val="both"/>
        <w:rPr>
          <w:rFonts w:ascii="Times New Roman" w:hAnsi="Times New Roman" w:cs="Times New Roman"/>
          <w:sz w:val="28"/>
          <w:szCs w:val="28"/>
        </w:rPr>
      </w:pPr>
    </w:p>
    <w:p w:rsidR="004C7BD0" w:rsidRPr="00E44F58" w:rsidRDefault="00142291" w:rsidP="00391823">
      <w:pPr>
        <w:pStyle w:val="ConsPlusNormal"/>
        <w:ind w:firstLine="567"/>
        <w:jc w:val="both"/>
        <w:rPr>
          <w:rFonts w:ascii="Times New Roman" w:hAnsi="Times New Roman" w:cs="Times New Roman"/>
          <w:sz w:val="28"/>
          <w:szCs w:val="28"/>
        </w:rPr>
      </w:pPr>
      <w:r w:rsidRPr="00E44F58">
        <w:rPr>
          <w:rFonts w:ascii="Times New Roman" w:hAnsi="Times New Roman" w:cs="Times New Roman"/>
          <w:sz w:val="28"/>
          <w:szCs w:val="28"/>
        </w:rPr>
        <w:t>1.1. </w:t>
      </w:r>
      <w:r w:rsidR="004C7BD0" w:rsidRPr="00E44F58">
        <w:rPr>
          <w:rFonts w:ascii="Times New Roman" w:hAnsi="Times New Roman" w:cs="Times New Roman"/>
          <w:sz w:val="28"/>
          <w:szCs w:val="28"/>
        </w:rPr>
        <w:t>Настоящее Положение определяет порядок и условия выплаты премий, в том числе за выполнение особо важных и сложных заданий (далее - премии) лицам, замещающим муниципальные должности</w:t>
      </w:r>
      <w:r w:rsidR="00B83482" w:rsidRPr="00E44F58">
        <w:rPr>
          <w:rFonts w:ascii="Times New Roman" w:hAnsi="Times New Roman" w:cs="Times New Roman"/>
          <w:sz w:val="28"/>
          <w:szCs w:val="28"/>
        </w:rPr>
        <w:t>, и</w:t>
      </w:r>
      <w:r w:rsidR="004C7BD0" w:rsidRPr="00E44F58">
        <w:rPr>
          <w:rFonts w:ascii="Times New Roman" w:hAnsi="Times New Roman" w:cs="Times New Roman"/>
          <w:sz w:val="28"/>
          <w:szCs w:val="28"/>
        </w:rPr>
        <w:t xml:space="preserve"> </w:t>
      </w:r>
      <w:r w:rsidR="00B83482" w:rsidRPr="00E44F58">
        <w:rPr>
          <w:rFonts w:ascii="Times New Roman" w:hAnsi="Times New Roman" w:cs="Times New Roman"/>
          <w:sz w:val="28"/>
          <w:szCs w:val="28"/>
        </w:rPr>
        <w:t>муниципальным служащим</w:t>
      </w:r>
      <w:r w:rsidR="004C7BD0" w:rsidRPr="00E44F58">
        <w:rPr>
          <w:rFonts w:ascii="Times New Roman" w:hAnsi="Times New Roman" w:cs="Times New Roman"/>
          <w:sz w:val="28"/>
          <w:szCs w:val="28"/>
        </w:rPr>
        <w:t>.</w:t>
      </w:r>
    </w:p>
    <w:p w:rsidR="004C7BD0" w:rsidRPr="00E44F58" w:rsidRDefault="004C7BD0" w:rsidP="00391823">
      <w:pPr>
        <w:pStyle w:val="ConsPlusNormal"/>
        <w:ind w:firstLine="567"/>
        <w:jc w:val="both"/>
        <w:rPr>
          <w:rFonts w:ascii="Times New Roman" w:hAnsi="Times New Roman" w:cs="Times New Roman"/>
          <w:sz w:val="28"/>
          <w:szCs w:val="28"/>
        </w:rPr>
      </w:pPr>
      <w:r w:rsidRPr="00E44F58">
        <w:rPr>
          <w:rFonts w:ascii="Times New Roman" w:hAnsi="Times New Roman" w:cs="Times New Roman"/>
          <w:sz w:val="28"/>
          <w:szCs w:val="28"/>
        </w:rPr>
        <w:t>1.2.</w:t>
      </w:r>
      <w:r w:rsidR="00142291" w:rsidRPr="00E44F58">
        <w:rPr>
          <w:rFonts w:ascii="Times New Roman" w:hAnsi="Times New Roman" w:cs="Times New Roman"/>
          <w:sz w:val="28"/>
          <w:szCs w:val="28"/>
        </w:rPr>
        <w:t> </w:t>
      </w:r>
      <w:r w:rsidRPr="00E44F58">
        <w:rPr>
          <w:rFonts w:ascii="Times New Roman" w:hAnsi="Times New Roman" w:cs="Times New Roman"/>
          <w:sz w:val="28"/>
          <w:szCs w:val="28"/>
        </w:rPr>
        <w:t xml:space="preserve">Премирование лиц, замещающих муниципальные должности, </w:t>
      </w:r>
      <w:r w:rsidR="006A5BB2" w:rsidRPr="00E44F58">
        <w:rPr>
          <w:rFonts w:ascii="Times New Roman" w:hAnsi="Times New Roman" w:cs="Times New Roman"/>
          <w:sz w:val="28"/>
          <w:szCs w:val="28"/>
        </w:rPr>
        <w:t>и</w:t>
      </w:r>
      <w:r w:rsidR="00B83482" w:rsidRPr="00E44F58">
        <w:rPr>
          <w:rFonts w:ascii="Times New Roman" w:hAnsi="Times New Roman" w:cs="Times New Roman"/>
          <w:sz w:val="28"/>
          <w:szCs w:val="28"/>
        </w:rPr>
        <w:t xml:space="preserve"> муниципальных служащих </w:t>
      </w:r>
      <w:r w:rsidRPr="00E44F58">
        <w:rPr>
          <w:rFonts w:ascii="Times New Roman" w:hAnsi="Times New Roman" w:cs="Times New Roman"/>
          <w:sz w:val="28"/>
          <w:szCs w:val="28"/>
        </w:rPr>
        <w:t xml:space="preserve">производится </w:t>
      </w:r>
      <w:r w:rsidR="006A5BB2" w:rsidRPr="00E44F58">
        <w:rPr>
          <w:rFonts w:ascii="Times New Roman" w:hAnsi="Times New Roman" w:cs="Times New Roman"/>
          <w:sz w:val="28"/>
          <w:szCs w:val="28"/>
        </w:rPr>
        <w:t>в целях стимулирования, повышения заинтересованности в результатах деятельности ОМСУ города и качестве исполнения должностных обязанностей, повышения уровня ответственности за организацию деятельности ОМСУ города</w:t>
      </w:r>
      <w:r w:rsidRPr="00E44F58">
        <w:rPr>
          <w:rFonts w:ascii="Times New Roman" w:hAnsi="Times New Roman" w:cs="Times New Roman"/>
          <w:sz w:val="28"/>
          <w:szCs w:val="28"/>
        </w:rPr>
        <w:t>.</w:t>
      </w:r>
    </w:p>
    <w:p w:rsidR="004C7BD0" w:rsidRPr="00E44F58" w:rsidRDefault="004C7BD0" w:rsidP="00391823">
      <w:pPr>
        <w:pStyle w:val="ConsPlusNormal"/>
        <w:ind w:firstLine="567"/>
        <w:jc w:val="both"/>
        <w:rPr>
          <w:rFonts w:ascii="Times New Roman" w:hAnsi="Times New Roman" w:cs="Times New Roman"/>
          <w:sz w:val="28"/>
          <w:szCs w:val="28"/>
        </w:rPr>
      </w:pPr>
      <w:r w:rsidRPr="00E44F58">
        <w:rPr>
          <w:rFonts w:ascii="Times New Roman" w:hAnsi="Times New Roman" w:cs="Times New Roman"/>
          <w:sz w:val="28"/>
          <w:szCs w:val="28"/>
        </w:rPr>
        <w:t>1.3.</w:t>
      </w:r>
      <w:r w:rsidR="00142291" w:rsidRPr="00E44F58">
        <w:rPr>
          <w:rFonts w:ascii="Times New Roman" w:hAnsi="Times New Roman" w:cs="Times New Roman"/>
          <w:sz w:val="28"/>
          <w:szCs w:val="28"/>
        </w:rPr>
        <w:t> </w:t>
      </w:r>
      <w:r w:rsidRPr="00E44F58">
        <w:rPr>
          <w:rFonts w:ascii="Times New Roman" w:hAnsi="Times New Roman" w:cs="Times New Roman"/>
          <w:sz w:val="28"/>
          <w:szCs w:val="28"/>
        </w:rPr>
        <w:t xml:space="preserve">Премии выплачиваются </w:t>
      </w:r>
      <w:r w:rsidR="00142291" w:rsidRPr="00E44F58">
        <w:rPr>
          <w:rFonts w:ascii="Times New Roman" w:hAnsi="Times New Roman" w:cs="Times New Roman"/>
          <w:sz w:val="28"/>
          <w:szCs w:val="28"/>
        </w:rPr>
        <w:t>ежеквартально</w:t>
      </w:r>
      <w:r w:rsidRPr="00E44F58">
        <w:rPr>
          <w:rFonts w:ascii="Times New Roman" w:hAnsi="Times New Roman" w:cs="Times New Roman"/>
          <w:sz w:val="28"/>
          <w:szCs w:val="28"/>
        </w:rPr>
        <w:t xml:space="preserve"> (далее - </w:t>
      </w:r>
      <w:r w:rsidR="00142291" w:rsidRPr="00E44F58">
        <w:rPr>
          <w:rFonts w:ascii="Times New Roman" w:hAnsi="Times New Roman" w:cs="Times New Roman"/>
          <w:sz w:val="28"/>
          <w:szCs w:val="28"/>
        </w:rPr>
        <w:t>ежеквартальная</w:t>
      </w:r>
      <w:r w:rsidRPr="00E44F58">
        <w:rPr>
          <w:rFonts w:ascii="Times New Roman" w:hAnsi="Times New Roman" w:cs="Times New Roman"/>
          <w:sz w:val="28"/>
          <w:szCs w:val="28"/>
        </w:rPr>
        <w:t xml:space="preserve"> премия), а также при наличии экономии денежных средств по фонду оплаты труда единовременно</w:t>
      </w:r>
      <w:r w:rsidR="00142291" w:rsidRPr="00E44F58">
        <w:rPr>
          <w:rFonts w:ascii="Times New Roman" w:hAnsi="Times New Roman" w:cs="Times New Roman"/>
          <w:sz w:val="28"/>
          <w:szCs w:val="28"/>
        </w:rPr>
        <w:t xml:space="preserve"> (далее - единовременная премия)</w:t>
      </w:r>
      <w:r w:rsidRPr="00E44F58">
        <w:rPr>
          <w:rFonts w:ascii="Times New Roman" w:hAnsi="Times New Roman" w:cs="Times New Roman"/>
          <w:sz w:val="28"/>
          <w:szCs w:val="28"/>
        </w:rPr>
        <w:t>.</w:t>
      </w:r>
    </w:p>
    <w:p w:rsidR="00142291" w:rsidRPr="00E44F58" w:rsidRDefault="004C7BD0" w:rsidP="00391823">
      <w:pPr>
        <w:pStyle w:val="ConsPlusNormal"/>
        <w:ind w:firstLine="567"/>
        <w:jc w:val="both"/>
        <w:rPr>
          <w:rFonts w:ascii="Times New Roman" w:hAnsi="Times New Roman" w:cs="Times New Roman"/>
          <w:sz w:val="28"/>
          <w:szCs w:val="28"/>
        </w:rPr>
      </w:pPr>
      <w:r w:rsidRPr="00E44F58">
        <w:rPr>
          <w:rFonts w:ascii="Times New Roman" w:hAnsi="Times New Roman" w:cs="Times New Roman"/>
          <w:sz w:val="28"/>
          <w:szCs w:val="28"/>
        </w:rPr>
        <w:t>1.4</w:t>
      </w:r>
      <w:r w:rsidR="00142291" w:rsidRPr="00E44F58">
        <w:rPr>
          <w:rFonts w:ascii="Times New Roman" w:hAnsi="Times New Roman" w:cs="Times New Roman"/>
          <w:sz w:val="28"/>
          <w:szCs w:val="28"/>
        </w:rPr>
        <w:t>. Премии не выплачиваются:</w:t>
      </w:r>
    </w:p>
    <w:p w:rsidR="00142291" w:rsidRPr="00E44F58" w:rsidRDefault="00142291" w:rsidP="00391823">
      <w:pPr>
        <w:autoSpaceDE w:val="0"/>
        <w:autoSpaceDN w:val="0"/>
        <w:adjustRightInd w:val="0"/>
        <w:ind w:firstLine="567"/>
        <w:jc w:val="both"/>
        <w:rPr>
          <w:sz w:val="28"/>
          <w:szCs w:val="28"/>
        </w:rPr>
      </w:pPr>
      <w:proofErr w:type="gramStart"/>
      <w:r w:rsidRPr="00E44F58">
        <w:rPr>
          <w:sz w:val="28"/>
          <w:szCs w:val="28"/>
        </w:rPr>
        <w:t xml:space="preserve">1) лицам, замещающим муниципальные должности, полномочия которых прекращены по основаниям, установленными </w:t>
      </w:r>
      <w:hyperlink r:id="rId56" w:history="1">
        <w:r w:rsidRPr="00E44F58">
          <w:rPr>
            <w:sz w:val="28"/>
            <w:szCs w:val="28"/>
          </w:rPr>
          <w:t>частью 1 статьи 17</w:t>
        </w:r>
      </w:hyperlink>
      <w:r w:rsidRPr="00E44F58">
        <w:rPr>
          <w:sz w:val="28"/>
          <w:szCs w:val="28"/>
        </w:rPr>
        <w:t xml:space="preserve"> (за исключением </w:t>
      </w:r>
      <w:hyperlink r:id="rId57" w:history="1">
        <w:r w:rsidRPr="00E44F58">
          <w:rPr>
            <w:sz w:val="28"/>
            <w:szCs w:val="28"/>
          </w:rPr>
          <w:t>пунктов 4</w:t>
        </w:r>
      </w:hyperlink>
      <w:r w:rsidRPr="00E44F58">
        <w:rPr>
          <w:sz w:val="28"/>
          <w:szCs w:val="28"/>
        </w:rPr>
        <w:t>-</w:t>
      </w:r>
      <w:hyperlink r:id="rId58" w:history="1">
        <w:r w:rsidRPr="00E44F58">
          <w:rPr>
            <w:sz w:val="28"/>
            <w:szCs w:val="28"/>
          </w:rPr>
          <w:t>5</w:t>
        </w:r>
      </w:hyperlink>
      <w:r w:rsidRPr="00E44F58">
        <w:rPr>
          <w:sz w:val="28"/>
          <w:szCs w:val="28"/>
        </w:rPr>
        <w:t xml:space="preserve">), </w:t>
      </w:r>
      <w:hyperlink r:id="rId59" w:history="1">
        <w:r w:rsidRPr="00E44F58">
          <w:rPr>
            <w:sz w:val="28"/>
            <w:szCs w:val="28"/>
          </w:rPr>
          <w:t>частью 1 статьи 21</w:t>
        </w:r>
      </w:hyperlink>
      <w:r w:rsidRPr="00E44F58">
        <w:rPr>
          <w:sz w:val="28"/>
          <w:szCs w:val="28"/>
        </w:rPr>
        <w:t xml:space="preserve"> (за исключением </w:t>
      </w:r>
      <w:hyperlink r:id="rId60" w:history="1">
        <w:r w:rsidRPr="00E44F58">
          <w:rPr>
            <w:sz w:val="28"/>
            <w:szCs w:val="28"/>
          </w:rPr>
          <w:t>пунктов 5</w:t>
        </w:r>
      </w:hyperlink>
      <w:r w:rsidRPr="00E44F58">
        <w:rPr>
          <w:sz w:val="28"/>
          <w:szCs w:val="28"/>
        </w:rPr>
        <w:t>-</w:t>
      </w:r>
      <w:hyperlink r:id="rId61" w:history="1">
        <w:r w:rsidRPr="00E44F58">
          <w:rPr>
            <w:sz w:val="28"/>
            <w:szCs w:val="28"/>
          </w:rPr>
          <w:t>6</w:t>
        </w:r>
      </w:hyperlink>
      <w:r w:rsidRPr="00E44F58">
        <w:rPr>
          <w:sz w:val="28"/>
          <w:szCs w:val="28"/>
        </w:rPr>
        <w:t xml:space="preserve">), </w:t>
      </w:r>
      <w:hyperlink r:id="rId62" w:history="1">
        <w:r w:rsidRPr="00E44F58">
          <w:rPr>
            <w:sz w:val="28"/>
            <w:szCs w:val="28"/>
          </w:rPr>
          <w:t>частью 1 статьи 23</w:t>
        </w:r>
      </w:hyperlink>
      <w:r w:rsidRPr="00E44F58">
        <w:rPr>
          <w:sz w:val="28"/>
          <w:szCs w:val="28"/>
        </w:rPr>
        <w:t xml:space="preserve"> (за исключением </w:t>
      </w:r>
      <w:hyperlink r:id="rId63" w:history="1">
        <w:r w:rsidRPr="00E44F58">
          <w:rPr>
            <w:sz w:val="28"/>
            <w:szCs w:val="28"/>
          </w:rPr>
          <w:t>пунктов 1</w:t>
        </w:r>
      </w:hyperlink>
      <w:r w:rsidRPr="00E44F58">
        <w:rPr>
          <w:sz w:val="28"/>
          <w:szCs w:val="28"/>
        </w:rPr>
        <w:t xml:space="preserve">, 6, </w:t>
      </w:r>
      <w:hyperlink r:id="rId64" w:history="1">
        <w:r w:rsidRPr="00E44F58">
          <w:rPr>
            <w:sz w:val="28"/>
            <w:szCs w:val="28"/>
          </w:rPr>
          <w:t>10</w:t>
        </w:r>
      </w:hyperlink>
      <w:r w:rsidRPr="00E44F58">
        <w:rPr>
          <w:sz w:val="28"/>
          <w:szCs w:val="28"/>
        </w:rPr>
        <w:t>-</w:t>
      </w:r>
      <w:hyperlink r:id="rId65" w:history="1">
        <w:r w:rsidRPr="00E44F58">
          <w:rPr>
            <w:sz w:val="28"/>
            <w:szCs w:val="28"/>
          </w:rPr>
          <w:t>12</w:t>
        </w:r>
      </w:hyperlink>
      <w:r w:rsidRPr="00E44F58">
        <w:rPr>
          <w:sz w:val="28"/>
          <w:szCs w:val="28"/>
        </w:rPr>
        <w:t xml:space="preserve">), </w:t>
      </w:r>
      <w:hyperlink r:id="rId66" w:history="1">
        <w:r w:rsidRPr="00E44F58">
          <w:rPr>
            <w:sz w:val="28"/>
            <w:szCs w:val="28"/>
          </w:rPr>
          <w:t>частью 1 статьи 30</w:t>
        </w:r>
      </w:hyperlink>
      <w:r w:rsidRPr="00E44F58">
        <w:rPr>
          <w:sz w:val="28"/>
          <w:szCs w:val="28"/>
        </w:rPr>
        <w:t xml:space="preserve"> (за исключением</w:t>
      </w:r>
      <w:proofErr w:type="gramEnd"/>
      <w:r w:rsidRPr="00E44F58">
        <w:rPr>
          <w:sz w:val="28"/>
          <w:szCs w:val="28"/>
        </w:rPr>
        <w:t xml:space="preserve"> </w:t>
      </w:r>
      <w:hyperlink r:id="rId67" w:history="1">
        <w:r w:rsidRPr="00E44F58">
          <w:rPr>
            <w:sz w:val="28"/>
            <w:szCs w:val="28"/>
          </w:rPr>
          <w:t>пунктов 1</w:t>
        </w:r>
      </w:hyperlink>
      <w:r w:rsidRPr="00E44F58">
        <w:rPr>
          <w:sz w:val="28"/>
          <w:szCs w:val="28"/>
        </w:rPr>
        <w:t>, 4, 8-9) Федерального закона от 20.03.2025 № 33-ФЗ «Об общих принципах организации местного самоуправления в единой системе публичной власти»;</w:t>
      </w:r>
    </w:p>
    <w:p w:rsidR="00142291" w:rsidRPr="00E44F58" w:rsidRDefault="00142291" w:rsidP="00391823">
      <w:pPr>
        <w:autoSpaceDE w:val="0"/>
        <w:autoSpaceDN w:val="0"/>
        <w:adjustRightInd w:val="0"/>
        <w:ind w:firstLine="567"/>
        <w:jc w:val="both"/>
        <w:rPr>
          <w:sz w:val="28"/>
          <w:szCs w:val="28"/>
        </w:rPr>
      </w:pPr>
      <w:proofErr w:type="gramStart"/>
      <w:r w:rsidRPr="00E44F58">
        <w:rPr>
          <w:sz w:val="28"/>
          <w:szCs w:val="28"/>
        </w:rPr>
        <w:t xml:space="preserve">2) муниципальным служащим, уволенным с муниципальной службы по основаниям, определенными статьей 71, </w:t>
      </w:r>
      <w:hyperlink r:id="rId68" w:history="1">
        <w:r w:rsidRPr="00E44F58">
          <w:rPr>
            <w:sz w:val="28"/>
            <w:szCs w:val="28"/>
          </w:rPr>
          <w:t>7</w:t>
        </w:r>
      </w:hyperlink>
      <w:r w:rsidRPr="00E44F58">
        <w:rPr>
          <w:sz w:val="28"/>
          <w:szCs w:val="28"/>
        </w:rPr>
        <w:t>-</w:t>
      </w:r>
      <w:hyperlink r:id="rId69" w:history="1">
        <w:r w:rsidRPr="00E44F58">
          <w:rPr>
            <w:sz w:val="28"/>
            <w:szCs w:val="28"/>
          </w:rPr>
          <w:t>9</w:t>
        </w:r>
      </w:hyperlink>
      <w:r w:rsidRPr="00E44F58">
        <w:rPr>
          <w:sz w:val="28"/>
          <w:szCs w:val="28"/>
        </w:rPr>
        <w:t xml:space="preserve">, </w:t>
      </w:r>
      <w:hyperlink r:id="rId70" w:history="1">
        <w:r w:rsidRPr="00E44F58">
          <w:rPr>
            <w:sz w:val="28"/>
            <w:szCs w:val="28"/>
          </w:rPr>
          <w:t>11 части 1 статьи 77</w:t>
        </w:r>
      </w:hyperlink>
      <w:r w:rsidRPr="00E44F58">
        <w:rPr>
          <w:sz w:val="28"/>
          <w:szCs w:val="28"/>
        </w:rPr>
        <w:t xml:space="preserve">, статьи 81 (за исключением </w:t>
      </w:r>
      <w:hyperlink r:id="rId71" w:history="1">
        <w:r w:rsidRPr="00E44F58">
          <w:rPr>
            <w:sz w:val="28"/>
            <w:szCs w:val="28"/>
          </w:rPr>
          <w:t>пунктов 1</w:t>
        </w:r>
      </w:hyperlink>
      <w:r w:rsidRPr="00E44F58">
        <w:rPr>
          <w:sz w:val="28"/>
          <w:szCs w:val="28"/>
        </w:rPr>
        <w:t xml:space="preserve">,2), </w:t>
      </w:r>
      <w:hyperlink r:id="rId72" w:history="1">
        <w:r w:rsidRPr="00E44F58">
          <w:rPr>
            <w:sz w:val="28"/>
            <w:szCs w:val="28"/>
          </w:rPr>
          <w:t>пунктами 4</w:t>
        </w:r>
      </w:hyperlink>
      <w:r w:rsidRPr="00E44F58">
        <w:rPr>
          <w:sz w:val="28"/>
          <w:szCs w:val="28"/>
        </w:rPr>
        <w:t xml:space="preserve">, </w:t>
      </w:r>
      <w:hyperlink r:id="rId73" w:history="1">
        <w:r w:rsidRPr="00E44F58">
          <w:rPr>
            <w:sz w:val="28"/>
            <w:szCs w:val="28"/>
          </w:rPr>
          <w:t>8, 10, 11 статьи 83</w:t>
        </w:r>
      </w:hyperlink>
      <w:r w:rsidRPr="00E44F58">
        <w:rPr>
          <w:sz w:val="28"/>
          <w:szCs w:val="28"/>
        </w:rPr>
        <w:t xml:space="preserve">, статьей 84 Трудового кодекса Российской Федерации, </w:t>
      </w:r>
      <w:hyperlink r:id="rId74" w:history="1">
        <w:r w:rsidRPr="00E44F58">
          <w:rPr>
            <w:sz w:val="28"/>
            <w:szCs w:val="28"/>
          </w:rPr>
          <w:t xml:space="preserve">пунктами </w:t>
        </w:r>
      </w:hyperlink>
      <w:r w:rsidRPr="00E44F58">
        <w:rPr>
          <w:sz w:val="28"/>
          <w:szCs w:val="28"/>
        </w:rPr>
        <w:t>3-</w:t>
      </w:r>
      <w:hyperlink r:id="rId75" w:history="1">
        <w:r w:rsidRPr="00E44F58">
          <w:rPr>
            <w:sz w:val="28"/>
            <w:szCs w:val="28"/>
          </w:rPr>
          <w:t>5 части 1 статьи 19</w:t>
        </w:r>
      </w:hyperlink>
      <w:r w:rsidRPr="00E44F58">
        <w:rPr>
          <w:sz w:val="28"/>
          <w:szCs w:val="28"/>
        </w:rPr>
        <w:t xml:space="preserve"> Федерального закона от 02.03.2007 № 25-ФЗ «О муниципальной службе в Российской Федерации»;</w:t>
      </w:r>
      <w:proofErr w:type="gramEnd"/>
    </w:p>
    <w:p w:rsidR="00142291" w:rsidRPr="00E44F58" w:rsidRDefault="00142291" w:rsidP="00391823">
      <w:pPr>
        <w:pStyle w:val="ConsPlusNormal"/>
        <w:ind w:firstLine="567"/>
        <w:jc w:val="both"/>
        <w:rPr>
          <w:rFonts w:ascii="Times New Roman" w:hAnsi="Times New Roman" w:cs="Times New Roman"/>
          <w:sz w:val="28"/>
          <w:szCs w:val="28"/>
        </w:rPr>
      </w:pPr>
      <w:r w:rsidRPr="00E44F58">
        <w:rPr>
          <w:rFonts w:ascii="Times New Roman" w:hAnsi="Times New Roman" w:cs="Times New Roman"/>
          <w:sz w:val="28"/>
          <w:szCs w:val="28"/>
        </w:rPr>
        <w:t>3) муниципальным служащим, имеющим в пределах учетного периода неснятое дисциплинарное взыскание.</w:t>
      </w:r>
    </w:p>
    <w:p w:rsidR="00E44F58" w:rsidRDefault="00E44F58" w:rsidP="00391823">
      <w:pPr>
        <w:pStyle w:val="ConsPlusNormal"/>
        <w:ind w:firstLine="567"/>
        <w:jc w:val="both"/>
        <w:outlineLvl w:val="2"/>
        <w:rPr>
          <w:rFonts w:ascii="Times New Roman" w:hAnsi="Times New Roman" w:cs="Times New Roman"/>
          <w:sz w:val="28"/>
          <w:szCs w:val="28"/>
        </w:rPr>
      </w:pPr>
    </w:p>
    <w:p w:rsidR="001C5F66" w:rsidRPr="00E44F58" w:rsidRDefault="00260D7B" w:rsidP="00391823">
      <w:pPr>
        <w:pStyle w:val="ConsPlusNormal"/>
        <w:ind w:firstLine="567"/>
        <w:jc w:val="center"/>
        <w:outlineLvl w:val="2"/>
        <w:rPr>
          <w:rFonts w:ascii="Times New Roman" w:hAnsi="Times New Roman" w:cs="Times New Roman"/>
          <w:b/>
          <w:bCs/>
          <w:sz w:val="28"/>
          <w:szCs w:val="28"/>
        </w:rPr>
      </w:pPr>
      <w:r w:rsidRPr="00E44F58">
        <w:rPr>
          <w:rFonts w:ascii="Times New Roman" w:hAnsi="Times New Roman" w:cs="Times New Roman"/>
          <w:b/>
          <w:sz w:val="28"/>
          <w:szCs w:val="28"/>
        </w:rPr>
        <w:t xml:space="preserve">Статья 2. </w:t>
      </w:r>
      <w:r w:rsidR="001C5F66" w:rsidRPr="00E44F58">
        <w:rPr>
          <w:rFonts w:ascii="Times New Roman" w:hAnsi="Times New Roman" w:cs="Times New Roman"/>
          <w:b/>
          <w:bCs/>
          <w:sz w:val="28"/>
          <w:szCs w:val="28"/>
        </w:rPr>
        <w:t>Порядок выплаты ежеквартальных премий</w:t>
      </w:r>
      <w:r w:rsidR="00E44F58">
        <w:rPr>
          <w:rFonts w:ascii="Times New Roman" w:hAnsi="Times New Roman" w:cs="Times New Roman"/>
          <w:b/>
          <w:bCs/>
          <w:sz w:val="28"/>
          <w:szCs w:val="28"/>
        </w:rPr>
        <w:t xml:space="preserve"> </w:t>
      </w:r>
      <w:r w:rsidR="001C5F66" w:rsidRPr="00E44F58">
        <w:rPr>
          <w:rFonts w:ascii="Times New Roman" w:hAnsi="Times New Roman" w:cs="Times New Roman"/>
          <w:b/>
          <w:bCs/>
          <w:sz w:val="28"/>
          <w:szCs w:val="28"/>
        </w:rPr>
        <w:t>лицам, замещающим муниципальные должности</w:t>
      </w:r>
    </w:p>
    <w:p w:rsidR="001C5F66" w:rsidRPr="00E44F58" w:rsidRDefault="001C5F66" w:rsidP="00391823">
      <w:pPr>
        <w:pStyle w:val="ConsPlusNormal"/>
        <w:ind w:firstLine="567"/>
        <w:jc w:val="both"/>
        <w:rPr>
          <w:rFonts w:ascii="Times New Roman" w:hAnsi="Times New Roman" w:cs="Times New Roman"/>
          <w:sz w:val="28"/>
          <w:szCs w:val="28"/>
        </w:rPr>
      </w:pPr>
    </w:p>
    <w:p w:rsidR="001C5F66" w:rsidRPr="00E44F58" w:rsidRDefault="005B5CA4" w:rsidP="0039182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w:t>
      </w:r>
      <w:r w:rsidR="001C5F66" w:rsidRPr="00E44F58">
        <w:rPr>
          <w:rFonts w:ascii="Times New Roman" w:hAnsi="Times New Roman" w:cs="Times New Roman"/>
          <w:sz w:val="28"/>
          <w:szCs w:val="28"/>
        </w:rPr>
        <w:t xml:space="preserve">.1. Ежеквартальные премии лицам, замещающим муниципальные </w:t>
      </w:r>
      <w:r w:rsidR="001C5F66" w:rsidRPr="00E44F58">
        <w:rPr>
          <w:rFonts w:ascii="Times New Roman" w:hAnsi="Times New Roman" w:cs="Times New Roman"/>
          <w:sz w:val="28"/>
          <w:szCs w:val="28"/>
        </w:rPr>
        <w:lastRenderedPageBreak/>
        <w:t>должности, выплачиваются за счет денежных средств соответствующих утвержденных фондов оплаты труда в сроки, установленные для выплаты ежеквартальной премии муниципальным служащим.</w:t>
      </w:r>
    </w:p>
    <w:p w:rsidR="001C5F66" w:rsidRPr="00E44F58" w:rsidRDefault="005B5CA4" w:rsidP="0039182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w:t>
      </w:r>
      <w:r w:rsidR="001C5F66" w:rsidRPr="00E44F58">
        <w:rPr>
          <w:rFonts w:ascii="Times New Roman" w:hAnsi="Times New Roman" w:cs="Times New Roman"/>
          <w:sz w:val="28"/>
          <w:szCs w:val="28"/>
        </w:rPr>
        <w:t>.2. Ежеквартальные премии лицам, замещающим муниципальные должности, выплачиваются пропорционально фактически отработанному времени.</w:t>
      </w:r>
    </w:p>
    <w:p w:rsidR="001C5F66" w:rsidRPr="00E44F58" w:rsidRDefault="005B5CA4" w:rsidP="0039182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w:t>
      </w:r>
      <w:r w:rsidR="001C5F66" w:rsidRPr="00E44F58">
        <w:rPr>
          <w:rFonts w:ascii="Times New Roman" w:hAnsi="Times New Roman" w:cs="Times New Roman"/>
          <w:sz w:val="28"/>
          <w:szCs w:val="28"/>
        </w:rPr>
        <w:t>.3. При изменении должностных окладов начисление ежеквартальной премии производится с учетом установленных окладов пропорционально фактически отработанному времени.</w:t>
      </w:r>
    </w:p>
    <w:p w:rsidR="001C5F66" w:rsidRPr="00E44F58" w:rsidRDefault="005B5CA4" w:rsidP="0039182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w:t>
      </w:r>
      <w:r w:rsidR="001C5F66" w:rsidRPr="00E44F58">
        <w:rPr>
          <w:rFonts w:ascii="Times New Roman" w:hAnsi="Times New Roman" w:cs="Times New Roman"/>
          <w:sz w:val="28"/>
          <w:szCs w:val="28"/>
        </w:rPr>
        <w:t>.4. Размер ежеквартальной премии не может превышать трех должностных окладов лица, замещающего муниципальную должность.</w:t>
      </w:r>
    </w:p>
    <w:p w:rsidR="001C5F66" w:rsidRPr="00E44F58" w:rsidRDefault="001C5F66" w:rsidP="00391823">
      <w:pPr>
        <w:pStyle w:val="ConsPlusNormal"/>
        <w:ind w:firstLine="567"/>
        <w:jc w:val="both"/>
        <w:rPr>
          <w:rFonts w:ascii="Times New Roman" w:hAnsi="Times New Roman" w:cs="Times New Roman"/>
          <w:sz w:val="28"/>
          <w:szCs w:val="28"/>
        </w:rPr>
      </w:pPr>
    </w:p>
    <w:p w:rsidR="001C5F66" w:rsidRPr="00E44F58" w:rsidRDefault="001C5F66" w:rsidP="00391823">
      <w:pPr>
        <w:pStyle w:val="ConsPlusNormal"/>
        <w:ind w:firstLine="567"/>
        <w:jc w:val="center"/>
        <w:outlineLvl w:val="2"/>
        <w:rPr>
          <w:rFonts w:ascii="Times New Roman" w:hAnsi="Times New Roman" w:cs="Times New Roman"/>
          <w:b/>
          <w:bCs/>
          <w:sz w:val="28"/>
          <w:szCs w:val="28"/>
        </w:rPr>
      </w:pPr>
      <w:bookmarkStart w:id="9" w:name="Par673"/>
      <w:bookmarkEnd w:id="9"/>
      <w:r w:rsidRPr="00E44F58">
        <w:rPr>
          <w:rFonts w:ascii="Times New Roman" w:hAnsi="Times New Roman" w:cs="Times New Roman"/>
          <w:b/>
          <w:bCs/>
          <w:sz w:val="28"/>
          <w:szCs w:val="28"/>
        </w:rPr>
        <w:t xml:space="preserve">Статья </w:t>
      </w:r>
      <w:r w:rsidR="00455DE4">
        <w:rPr>
          <w:rFonts w:ascii="Times New Roman" w:hAnsi="Times New Roman" w:cs="Times New Roman"/>
          <w:b/>
          <w:bCs/>
          <w:sz w:val="28"/>
          <w:szCs w:val="28"/>
        </w:rPr>
        <w:t>3</w:t>
      </w:r>
      <w:r w:rsidRPr="00E44F58">
        <w:rPr>
          <w:rFonts w:ascii="Times New Roman" w:hAnsi="Times New Roman" w:cs="Times New Roman"/>
          <w:b/>
          <w:bCs/>
          <w:sz w:val="28"/>
          <w:szCs w:val="28"/>
        </w:rPr>
        <w:t>. Порядок выплаты ежеквартальной премии</w:t>
      </w:r>
      <w:r w:rsidR="00E44F58">
        <w:rPr>
          <w:rFonts w:ascii="Times New Roman" w:hAnsi="Times New Roman" w:cs="Times New Roman"/>
          <w:b/>
          <w:bCs/>
          <w:sz w:val="28"/>
          <w:szCs w:val="28"/>
        </w:rPr>
        <w:t xml:space="preserve"> </w:t>
      </w:r>
      <w:r w:rsidRPr="00E44F58">
        <w:rPr>
          <w:rFonts w:ascii="Times New Roman" w:hAnsi="Times New Roman" w:cs="Times New Roman"/>
          <w:b/>
          <w:bCs/>
          <w:sz w:val="28"/>
          <w:szCs w:val="28"/>
        </w:rPr>
        <w:t>муниципальным служащим аппарата Городской Думы</w:t>
      </w:r>
      <w:r w:rsidR="00E44F58">
        <w:rPr>
          <w:rFonts w:ascii="Times New Roman" w:hAnsi="Times New Roman" w:cs="Times New Roman"/>
          <w:b/>
          <w:bCs/>
          <w:sz w:val="28"/>
          <w:szCs w:val="28"/>
        </w:rPr>
        <w:t xml:space="preserve"> города Новочеркасска</w:t>
      </w:r>
      <w:r w:rsidRPr="00E44F58">
        <w:rPr>
          <w:rFonts w:ascii="Times New Roman" w:hAnsi="Times New Roman" w:cs="Times New Roman"/>
          <w:b/>
          <w:bCs/>
          <w:sz w:val="28"/>
          <w:szCs w:val="28"/>
        </w:rPr>
        <w:t>,</w:t>
      </w:r>
      <w:r w:rsidR="00E44F58">
        <w:rPr>
          <w:rFonts w:ascii="Times New Roman" w:hAnsi="Times New Roman" w:cs="Times New Roman"/>
          <w:b/>
          <w:bCs/>
          <w:sz w:val="28"/>
          <w:szCs w:val="28"/>
        </w:rPr>
        <w:t xml:space="preserve"> </w:t>
      </w:r>
      <w:r w:rsidRPr="00E44F58">
        <w:rPr>
          <w:rFonts w:ascii="Times New Roman" w:hAnsi="Times New Roman" w:cs="Times New Roman"/>
          <w:b/>
          <w:bCs/>
          <w:sz w:val="28"/>
          <w:szCs w:val="28"/>
        </w:rPr>
        <w:t>аппарата Администрации города и Контрольно-счетной палаты</w:t>
      </w:r>
    </w:p>
    <w:p w:rsidR="001C5F66" w:rsidRPr="00E44F58" w:rsidRDefault="001C5F66" w:rsidP="00391823">
      <w:pPr>
        <w:pStyle w:val="ConsPlusNormal"/>
        <w:ind w:firstLine="567"/>
        <w:jc w:val="both"/>
        <w:rPr>
          <w:rFonts w:ascii="Times New Roman" w:hAnsi="Times New Roman" w:cs="Times New Roman"/>
          <w:sz w:val="28"/>
          <w:szCs w:val="28"/>
        </w:rPr>
      </w:pPr>
    </w:p>
    <w:p w:rsidR="001C5F66" w:rsidRPr="00E44F58" w:rsidRDefault="005B5CA4" w:rsidP="0039182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001C5F66" w:rsidRPr="00E44F58">
        <w:rPr>
          <w:rFonts w:ascii="Times New Roman" w:hAnsi="Times New Roman" w:cs="Times New Roman"/>
          <w:sz w:val="28"/>
          <w:szCs w:val="28"/>
        </w:rPr>
        <w:t>.1. Фонд для выплаты ежеквартальных премий муниципальным служащим формируется в пределах утвержденных фондов оплаты труда аппарата Городской Думы, аппарата Администрации города (далее - аппарат) и Контрольно-счетной палаты.</w:t>
      </w:r>
    </w:p>
    <w:p w:rsidR="001C5F66" w:rsidRPr="00E44F58" w:rsidRDefault="005B5CA4" w:rsidP="00391823">
      <w:pPr>
        <w:pStyle w:val="ConsPlusNormal"/>
        <w:ind w:firstLine="567"/>
        <w:jc w:val="both"/>
        <w:rPr>
          <w:rFonts w:ascii="Times New Roman" w:hAnsi="Times New Roman" w:cs="Times New Roman"/>
          <w:sz w:val="28"/>
          <w:szCs w:val="28"/>
        </w:rPr>
      </w:pPr>
      <w:bookmarkStart w:id="10" w:name="Par681"/>
      <w:bookmarkEnd w:id="10"/>
      <w:r>
        <w:rPr>
          <w:rFonts w:ascii="Times New Roman" w:hAnsi="Times New Roman" w:cs="Times New Roman"/>
          <w:sz w:val="28"/>
          <w:szCs w:val="28"/>
        </w:rPr>
        <w:t>3</w:t>
      </w:r>
      <w:r w:rsidR="001C5F66" w:rsidRPr="00E44F58">
        <w:rPr>
          <w:rFonts w:ascii="Times New Roman" w:hAnsi="Times New Roman" w:cs="Times New Roman"/>
          <w:sz w:val="28"/>
          <w:szCs w:val="28"/>
        </w:rPr>
        <w:t>.2. Для выплаты ежеквартальной премии бухгалтерия ОМСУ ежеквартально определяет:</w:t>
      </w:r>
    </w:p>
    <w:p w:rsidR="001C5F66" w:rsidRPr="00E44F58" w:rsidRDefault="005B5CA4" w:rsidP="0039182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w:t>
      </w:r>
      <w:r w:rsidR="001C5F66" w:rsidRPr="00E44F58">
        <w:rPr>
          <w:rFonts w:ascii="Times New Roman" w:hAnsi="Times New Roman" w:cs="Times New Roman"/>
          <w:sz w:val="28"/>
          <w:szCs w:val="28"/>
        </w:rPr>
        <w:t>размер премиального фонда соответствующего аппарата (при расчете, кроме средств</w:t>
      </w:r>
      <w:r w:rsidR="00455DE4">
        <w:rPr>
          <w:rFonts w:ascii="Times New Roman" w:hAnsi="Times New Roman" w:cs="Times New Roman"/>
          <w:sz w:val="28"/>
          <w:szCs w:val="28"/>
        </w:rPr>
        <w:t>,</w:t>
      </w:r>
      <w:r w:rsidR="001C5F66" w:rsidRPr="00E44F58">
        <w:rPr>
          <w:rFonts w:ascii="Times New Roman" w:hAnsi="Times New Roman" w:cs="Times New Roman"/>
          <w:sz w:val="28"/>
          <w:szCs w:val="28"/>
        </w:rPr>
        <w:t xml:space="preserve"> предусмотренных при планировании фонда оплаты труда, может учитываться сложившаяся по фонду оплаты труда экономия);</w:t>
      </w:r>
    </w:p>
    <w:p w:rsidR="001C5F66" w:rsidRPr="00E44F58" w:rsidRDefault="001C5F66" w:rsidP="00391823">
      <w:pPr>
        <w:pStyle w:val="ConsPlusNormal"/>
        <w:ind w:firstLine="567"/>
        <w:jc w:val="both"/>
        <w:rPr>
          <w:rFonts w:ascii="Times New Roman" w:hAnsi="Times New Roman" w:cs="Times New Roman"/>
          <w:sz w:val="28"/>
          <w:szCs w:val="28"/>
        </w:rPr>
      </w:pPr>
      <w:r w:rsidRPr="00E44F58">
        <w:rPr>
          <w:rFonts w:ascii="Times New Roman" w:hAnsi="Times New Roman" w:cs="Times New Roman"/>
          <w:sz w:val="28"/>
          <w:szCs w:val="28"/>
        </w:rPr>
        <w:t>2</w:t>
      </w:r>
      <w:r w:rsidR="005B5CA4">
        <w:rPr>
          <w:rFonts w:ascii="Times New Roman" w:hAnsi="Times New Roman" w:cs="Times New Roman"/>
          <w:sz w:val="28"/>
          <w:szCs w:val="28"/>
        </w:rPr>
        <w:t>) </w:t>
      </w:r>
      <w:r w:rsidRPr="00E44F58">
        <w:rPr>
          <w:rFonts w:ascii="Times New Roman" w:hAnsi="Times New Roman" w:cs="Times New Roman"/>
          <w:sz w:val="28"/>
          <w:szCs w:val="28"/>
        </w:rPr>
        <w:t xml:space="preserve">расчетный размер премиального фонда по каждому структурному подразделению и отдельной должности муниципальной </w:t>
      </w:r>
      <w:proofErr w:type="gramStart"/>
      <w:r w:rsidRPr="00E44F58">
        <w:rPr>
          <w:rFonts w:ascii="Times New Roman" w:hAnsi="Times New Roman" w:cs="Times New Roman"/>
          <w:sz w:val="28"/>
          <w:szCs w:val="28"/>
        </w:rPr>
        <w:t>службы</w:t>
      </w:r>
      <w:proofErr w:type="gramEnd"/>
      <w:r w:rsidRPr="00E44F58">
        <w:rPr>
          <w:rFonts w:ascii="Times New Roman" w:hAnsi="Times New Roman" w:cs="Times New Roman"/>
          <w:sz w:val="28"/>
          <w:szCs w:val="28"/>
        </w:rPr>
        <w:t xml:space="preserve"> исходя из утвержденной штатной численности и средней суммы премиального фонда на одну штатную единицу, сложившейся в целом по аппарату.</w:t>
      </w:r>
    </w:p>
    <w:p w:rsidR="001C5F66" w:rsidRPr="00E44F58" w:rsidRDefault="005B5CA4" w:rsidP="0039182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001C5F66" w:rsidRPr="00E44F58">
        <w:rPr>
          <w:rFonts w:ascii="Times New Roman" w:hAnsi="Times New Roman" w:cs="Times New Roman"/>
          <w:sz w:val="28"/>
          <w:szCs w:val="28"/>
        </w:rPr>
        <w:t>.3.</w:t>
      </w:r>
      <w:r>
        <w:rPr>
          <w:rFonts w:ascii="Times New Roman" w:hAnsi="Times New Roman" w:cs="Times New Roman"/>
          <w:sz w:val="28"/>
          <w:szCs w:val="28"/>
        </w:rPr>
        <w:t> </w:t>
      </w:r>
      <w:r w:rsidR="001C5F66" w:rsidRPr="00E44F58">
        <w:rPr>
          <w:rFonts w:ascii="Times New Roman" w:hAnsi="Times New Roman" w:cs="Times New Roman"/>
          <w:sz w:val="28"/>
          <w:szCs w:val="28"/>
        </w:rPr>
        <w:t xml:space="preserve">Расчетная сумма премиального фонда по каждому структурному подразделению и каждой отдельной должности муниципальной службы утверждается руководителем ОМСУ города по окончании каждого квартала, а за </w:t>
      </w:r>
      <w:r w:rsidR="00455DE4">
        <w:rPr>
          <w:rFonts w:ascii="Times New Roman" w:hAnsi="Times New Roman" w:cs="Times New Roman"/>
          <w:sz w:val="28"/>
          <w:szCs w:val="28"/>
        </w:rPr>
        <w:t>четвертый</w:t>
      </w:r>
      <w:r w:rsidR="001C5F66" w:rsidRPr="00E44F58">
        <w:rPr>
          <w:rFonts w:ascii="Times New Roman" w:hAnsi="Times New Roman" w:cs="Times New Roman"/>
          <w:sz w:val="28"/>
          <w:szCs w:val="28"/>
        </w:rPr>
        <w:t xml:space="preserve"> квартал - в декабре месяце.</w:t>
      </w:r>
    </w:p>
    <w:p w:rsidR="001C5F66" w:rsidRPr="00E44F58" w:rsidRDefault="005B5CA4" w:rsidP="0039182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3.4</w:t>
      </w:r>
      <w:r w:rsidR="001C5F66" w:rsidRPr="00E44F58">
        <w:rPr>
          <w:rFonts w:ascii="Times New Roman" w:hAnsi="Times New Roman" w:cs="Times New Roman"/>
          <w:sz w:val="28"/>
          <w:szCs w:val="28"/>
        </w:rPr>
        <w:t>.</w:t>
      </w:r>
      <w:r>
        <w:rPr>
          <w:rFonts w:ascii="Times New Roman" w:hAnsi="Times New Roman" w:cs="Times New Roman"/>
          <w:sz w:val="28"/>
          <w:szCs w:val="28"/>
        </w:rPr>
        <w:t> </w:t>
      </w:r>
      <w:r w:rsidR="001C5F66" w:rsidRPr="00E44F58">
        <w:rPr>
          <w:rFonts w:ascii="Times New Roman" w:hAnsi="Times New Roman" w:cs="Times New Roman"/>
          <w:sz w:val="28"/>
          <w:szCs w:val="28"/>
        </w:rPr>
        <w:t xml:space="preserve">Размеры ежеквартальных премий каждому муниципальному служащему определяются на основе критериев оценки </w:t>
      </w:r>
      <w:r w:rsidR="001C5F66" w:rsidRPr="00455DE4">
        <w:rPr>
          <w:rFonts w:ascii="Times New Roman" w:hAnsi="Times New Roman" w:cs="Times New Roman"/>
          <w:sz w:val="28"/>
          <w:szCs w:val="28"/>
        </w:rPr>
        <w:t xml:space="preserve">эффективности работы муниципальных служащих и соответствующих им коэффициентов (приложение </w:t>
      </w:r>
      <w:r w:rsidR="001C5F66" w:rsidRPr="00E44F58">
        <w:rPr>
          <w:rFonts w:ascii="Times New Roman" w:hAnsi="Times New Roman" w:cs="Times New Roman"/>
          <w:sz w:val="28"/>
          <w:szCs w:val="28"/>
        </w:rPr>
        <w:t>к настоящему Порядку) из расчета 3 должностных оклада.</w:t>
      </w:r>
    </w:p>
    <w:p w:rsidR="001C5F66" w:rsidRPr="00E44F58" w:rsidRDefault="005B5CA4" w:rsidP="0039182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3.5</w:t>
      </w:r>
      <w:r w:rsidR="001C5F66" w:rsidRPr="00E44F58">
        <w:rPr>
          <w:rFonts w:ascii="Times New Roman" w:hAnsi="Times New Roman" w:cs="Times New Roman"/>
          <w:sz w:val="28"/>
          <w:szCs w:val="28"/>
        </w:rPr>
        <w:t>.</w:t>
      </w:r>
      <w:r>
        <w:rPr>
          <w:rFonts w:ascii="Times New Roman" w:hAnsi="Times New Roman" w:cs="Times New Roman"/>
          <w:sz w:val="28"/>
          <w:szCs w:val="28"/>
        </w:rPr>
        <w:t> </w:t>
      </w:r>
      <w:r w:rsidR="001C5F66" w:rsidRPr="00E44F58">
        <w:rPr>
          <w:rFonts w:ascii="Times New Roman" w:hAnsi="Times New Roman" w:cs="Times New Roman"/>
          <w:sz w:val="28"/>
          <w:szCs w:val="28"/>
        </w:rPr>
        <w:t>Оценку эффективности работы с установлением соответствующих коэффициентов осуществляют:</w:t>
      </w:r>
    </w:p>
    <w:p w:rsidR="001C5F66" w:rsidRPr="00E44F58" w:rsidRDefault="001C5F66" w:rsidP="00391823">
      <w:pPr>
        <w:pStyle w:val="ConsPlusNormal"/>
        <w:ind w:firstLine="567"/>
        <w:jc w:val="both"/>
        <w:rPr>
          <w:rFonts w:ascii="Times New Roman" w:hAnsi="Times New Roman" w:cs="Times New Roman"/>
          <w:sz w:val="28"/>
          <w:szCs w:val="28"/>
        </w:rPr>
      </w:pPr>
      <w:r w:rsidRPr="00E44F58">
        <w:rPr>
          <w:rFonts w:ascii="Times New Roman" w:hAnsi="Times New Roman" w:cs="Times New Roman"/>
          <w:sz w:val="28"/>
          <w:szCs w:val="28"/>
        </w:rPr>
        <w:t>1) Председатель Городской Думы, Глава города Новочеркасска и председатель Контрольно-счетной палаты - в отношении непосредственно подчиненных муниципальных служащих, замещающих высшие должности муниципальной службы, и руководителей непосредственно подчиненных (курируемых) структурных подразделений;</w:t>
      </w:r>
    </w:p>
    <w:p w:rsidR="001C5F66" w:rsidRPr="00E44F58" w:rsidRDefault="001C5F66" w:rsidP="00391823">
      <w:pPr>
        <w:pStyle w:val="ConsPlusNormal"/>
        <w:ind w:firstLine="567"/>
        <w:jc w:val="both"/>
        <w:rPr>
          <w:rFonts w:ascii="Times New Roman" w:hAnsi="Times New Roman" w:cs="Times New Roman"/>
          <w:sz w:val="28"/>
          <w:szCs w:val="28"/>
        </w:rPr>
      </w:pPr>
      <w:r w:rsidRPr="00E44F58">
        <w:rPr>
          <w:rFonts w:ascii="Times New Roman" w:hAnsi="Times New Roman" w:cs="Times New Roman"/>
          <w:sz w:val="28"/>
          <w:szCs w:val="28"/>
        </w:rPr>
        <w:t>2) муниципальные служащие, замещающие высшие должности муниципальной службы, - в отношении непосредственно подчиненных (курируемых) руководителей структурных подразделений и муниципальных служащих, замещающих отдельные должности муниципальной службы;</w:t>
      </w:r>
    </w:p>
    <w:p w:rsidR="001C5F66" w:rsidRPr="00E44F58" w:rsidRDefault="001C5F66" w:rsidP="00391823">
      <w:pPr>
        <w:pStyle w:val="ConsPlusNormal"/>
        <w:ind w:firstLine="567"/>
        <w:jc w:val="both"/>
        <w:rPr>
          <w:rFonts w:ascii="Times New Roman" w:hAnsi="Times New Roman" w:cs="Times New Roman"/>
          <w:sz w:val="28"/>
          <w:szCs w:val="28"/>
        </w:rPr>
      </w:pPr>
      <w:r w:rsidRPr="00E44F58">
        <w:rPr>
          <w:rFonts w:ascii="Times New Roman" w:hAnsi="Times New Roman" w:cs="Times New Roman"/>
          <w:sz w:val="28"/>
          <w:szCs w:val="28"/>
        </w:rPr>
        <w:lastRenderedPageBreak/>
        <w:t>3) руководители структурных подразделений при обязательном согласовании с курирующими муниципальными служащими, замещающими высшие должности муниципальной службы, - в отношении непосредственно подчиненных муниципальных служащих.</w:t>
      </w:r>
    </w:p>
    <w:p w:rsidR="001C5F66" w:rsidRPr="00E44F58" w:rsidRDefault="005B5CA4" w:rsidP="0039182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3.6</w:t>
      </w:r>
      <w:r w:rsidR="001C5F66" w:rsidRPr="00E44F58">
        <w:rPr>
          <w:rFonts w:ascii="Times New Roman" w:hAnsi="Times New Roman" w:cs="Times New Roman"/>
          <w:sz w:val="28"/>
          <w:szCs w:val="28"/>
        </w:rPr>
        <w:t xml:space="preserve">. Письменная информация об установлении коэффициентов в отношении каждого муниципального служащего представляется не позднее 5 числа месяца, следующего за учетным периодом (за </w:t>
      </w:r>
      <w:r w:rsidR="00455DE4">
        <w:rPr>
          <w:rFonts w:ascii="Times New Roman" w:hAnsi="Times New Roman" w:cs="Times New Roman"/>
          <w:sz w:val="28"/>
          <w:szCs w:val="28"/>
        </w:rPr>
        <w:t>четвертый</w:t>
      </w:r>
      <w:r w:rsidR="001C5F66" w:rsidRPr="00E44F58">
        <w:rPr>
          <w:rFonts w:ascii="Times New Roman" w:hAnsi="Times New Roman" w:cs="Times New Roman"/>
          <w:sz w:val="28"/>
          <w:szCs w:val="28"/>
        </w:rPr>
        <w:t xml:space="preserve"> квартал - не позднее 5 декабря), в бухгалтерию аппарата.</w:t>
      </w:r>
    </w:p>
    <w:p w:rsidR="001C5F66" w:rsidRPr="00E44F58" w:rsidRDefault="005B5CA4" w:rsidP="0039182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3.7</w:t>
      </w:r>
      <w:r w:rsidR="001C5F66" w:rsidRPr="00E44F58">
        <w:rPr>
          <w:rFonts w:ascii="Times New Roman" w:hAnsi="Times New Roman" w:cs="Times New Roman"/>
          <w:sz w:val="28"/>
          <w:szCs w:val="28"/>
        </w:rPr>
        <w:t>. Бухгалтерия аппарата в 10-дневный срок рассчитывает конкретные размеры ежеквартальной премии муниципальным служащим, соответствующие установленным коэффициентам, и передает информацию соответствующему управляющему делами ОМСУ города для ее представления, с учетом данных дисциплинарной практики, на утверждение соответствующему руководителю ОМСУ города.</w:t>
      </w:r>
    </w:p>
    <w:p w:rsidR="001C5F66" w:rsidRPr="00E44F58" w:rsidRDefault="005B5CA4" w:rsidP="0039182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3.8</w:t>
      </w:r>
      <w:r w:rsidR="001C5F66" w:rsidRPr="00E44F58">
        <w:rPr>
          <w:rFonts w:ascii="Times New Roman" w:hAnsi="Times New Roman" w:cs="Times New Roman"/>
          <w:sz w:val="28"/>
          <w:szCs w:val="28"/>
        </w:rPr>
        <w:t>. Руководитель соответствующего ОМСУ города утверждает размер премиального фонда аппарата и размеры ежеквартальной премии муниципальным служащим, при этом он вправе принять решение об увеличении или уменьшении размера ежеквартальной премии муниципального служащего</w:t>
      </w:r>
      <w:r w:rsidR="00345CE7">
        <w:rPr>
          <w:rFonts w:ascii="Times New Roman" w:hAnsi="Times New Roman" w:cs="Times New Roman"/>
          <w:sz w:val="28"/>
          <w:szCs w:val="28"/>
        </w:rPr>
        <w:t>.</w:t>
      </w:r>
    </w:p>
    <w:p w:rsidR="001C5F66" w:rsidRPr="00E44F58" w:rsidRDefault="005B5CA4" w:rsidP="0039182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3.9</w:t>
      </w:r>
      <w:r w:rsidR="001C5F66" w:rsidRPr="00E44F58">
        <w:rPr>
          <w:rFonts w:ascii="Times New Roman" w:hAnsi="Times New Roman" w:cs="Times New Roman"/>
          <w:sz w:val="28"/>
          <w:szCs w:val="28"/>
        </w:rPr>
        <w:t>. Решение о выплате ежеквартальной премии оформляется распорядительным документом руководителя ОМСУ, который готовит соответствующая кадровая служба.</w:t>
      </w:r>
    </w:p>
    <w:p w:rsidR="001C5F66" w:rsidRPr="00E44F58" w:rsidRDefault="005B5CA4" w:rsidP="0039182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3.10</w:t>
      </w:r>
      <w:r w:rsidR="001C5F66" w:rsidRPr="00E44F58">
        <w:rPr>
          <w:rFonts w:ascii="Times New Roman" w:hAnsi="Times New Roman" w:cs="Times New Roman"/>
          <w:sz w:val="28"/>
          <w:szCs w:val="28"/>
        </w:rPr>
        <w:t xml:space="preserve">. Выплата ежеквартальных премий </w:t>
      </w:r>
      <w:r w:rsidR="00455DE4" w:rsidRPr="00A7134F">
        <w:rPr>
          <w:rFonts w:ascii="Times New Roman" w:hAnsi="Times New Roman" w:cs="Times New Roman"/>
          <w:color w:val="000000" w:themeColor="text1"/>
          <w:sz w:val="28"/>
          <w:szCs w:val="28"/>
        </w:rPr>
        <w:t>осуществляется в следующем за учетным периодом квартале, за четвертый квартал - в декабре текущего года</w:t>
      </w:r>
      <w:r w:rsidR="00432C2E">
        <w:rPr>
          <w:rFonts w:ascii="Times New Roman" w:hAnsi="Times New Roman" w:cs="Times New Roman"/>
          <w:color w:val="000000" w:themeColor="text1"/>
          <w:sz w:val="28"/>
          <w:szCs w:val="28"/>
        </w:rPr>
        <w:t xml:space="preserve"> либо в следующем за учетным периодом квартале</w:t>
      </w:r>
      <w:r w:rsidR="00455DE4" w:rsidRPr="00A7134F">
        <w:rPr>
          <w:rFonts w:ascii="Times New Roman" w:hAnsi="Times New Roman" w:cs="Times New Roman"/>
          <w:color w:val="000000" w:themeColor="text1"/>
          <w:sz w:val="28"/>
          <w:szCs w:val="28"/>
        </w:rPr>
        <w:t>, на основании распорядительного документа руководителя ОМСУ города (распоряжение, приказ)</w:t>
      </w:r>
      <w:r w:rsidR="00345CE7">
        <w:rPr>
          <w:rFonts w:ascii="Times New Roman" w:hAnsi="Times New Roman" w:cs="Times New Roman"/>
          <w:color w:val="000000" w:themeColor="text1"/>
          <w:sz w:val="28"/>
          <w:szCs w:val="28"/>
        </w:rPr>
        <w:t>.</w:t>
      </w:r>
    </w:p>
    <w:p w:rsidR="001C5F66" w:rsidRPr="00E44F58" w:rsidRDefault="001C5F66" w:rsidP="00391823">
      <w:pPr>
        <w:pStyle w:val="ConsPlusNormal"/>
        <w:ind w:firstLine="567"/>
        <w:jc w:val="both"/>
        <w:rPr>
          <w:rFonts w:ascii="Times New Roman" w:hAnsi="Times New Roman" w:cs="Times New Roman"/>
          <w:sz w:val="28"/>
          <w:szCs w:val="28"/>
        </w:rPr>
      </w:pPr>
    </w:p>
    <w:p w:rsidR="001C5F66" w:rsidRPr="00E44F58" w:rsidRDefault="001C5F66" w:rsidP="00391823">
      <w:pPr>
        <w:pStyle w:val="ConsPlusNormal"/>
        <w:ind w:firstLine="567"/>
        <w:jc w:val="center"/>
        <w:outlineLvl w:val="2"/>
        <w:rPr>
          <w:rFonts w:ascii="Times New Roman" w:hAnsi="Times New Roman" w:cs="Times New Roman"/>
          <w:b/>
          <w:bCs/>
          <w:sz w:val="28"/>
          <w:szCs w:val="28"/>
        </w:rPr>
      </w:pPr>
      <w:r w:rsidRPr="00E44F58">
        <w:rPr>
          <w:rFonts w:ascii="Times New Roman" w:hAnsi="Times New Roman" w:cs="Times New Roman"/>
          <w:b/>
          <w:bCs/>
          <w:sz w:val="28"/>
          <w:szCs w:val="28"/>
        </w:rPr>
        <w:t xml:space="preserve">Статья </w:t>
      </w:r>
      <w:r w:rsidR="00455DE4">
        <w:rPr>
          <w:rFonts w:ascii="Times New Roman" w:hAnsi="Times New Roman" w:cs="Times New Roman"/>
          <w:b/>
          <w:bCs/>
          <w:sz w:val="28"/>
          <w:szCs w:val="28"/>
        </w:rPr>
        <w:t>4</w:t>
      </w:r>
      <w:r w:rsidRPr="00E44F58">
        <w:rPr>
          <w:rFonts w:ascii="Times New Roman" w:hAnsi="Times New Roman" w:cs="Times New Roman"/>
          <w:b/>
          <w:bCs/>
          <w:sz w:val="28"/>
          <w:szCs w:val="28"/>
        </w:rPr>
        <w:t>. Порядок выплаты ежеквартальной премии</w:t>
      </w:r>
      <w:r w:rsidR="00E44F58">
        <w:rPr>
          <w:rFonts w:ascii="Times New Roman" w:hAnsi="Times New Roman" w:cs="Times New Roman"/>
          <w:b/>
          <w:bCs/>
          <w:sz w:val="28"/>
          <w:szCs w:val="28"/>
        </w:rPr>
        <w:t xml:space="preserve"> </w:t>
      </w:r>
      <w:r w:rsidRPr="00E44F58">
        <w:rPr>
          <w:rFonts w:ascii="Times New Roman" w:hAnsi="Times New Roman" w:cs="Times New Roman"/>
          <w:b/>
          <w:bCs/>
          <w:sz w:val="28"/>
          <w:szCs w:val="28"/>
        </w:rPr>
        <w:t>муниципальным служащим отраслевых (функциональных)</w:t>
      </w:r>
      <w:r w:rsidR="00E44F58">
        <w:rPr>
          <w:rFonts w:ascii="Times New Roman" w:hAnsi="Times New Roman" w:cs="Times New Roman"/>
          <w:b/>
          <w:bCs/>
          <w:sz w:val="28"/>
          <w:szCs w:val="28"/>
        </w:rPr>
        <w:t xml:space="preserve"> </w:t>
      </w:r>
      <w:r w:rsidRPr="00E44F58">
        <w:rPr>
          <w:rFonts w:ascii="Times New Roman" w:hAnsi="Times New Roman" w:cs="Times New Roman"/>
          <w:b/>
          <w:bCs/>
          <w:sz w:val="28"/>
          <w:szCs w:val="28"/>
        </w:rPr>
        <w:t>органов Администрации города</w:t>
      </w:r>
    </w:p>
    <w:p w:rsidR="001C5F66" w:rsidRPr="00E44F58" w:rsidRDefault="001C5F66" w:rsidP="00391823">
      <w:pPr>
        <w:pStyle w:val="ConsPlusNormal"/>
        <w:ind w:firstLine="567"/>
        <w:jc w:val="both"/>
        <w:rPr>
          <w:rFonts w:ascii="Times New Roman" w:hAnsi="Times New Roman" w:cs="Times New Roman"/>
          <w:sz w:val="28"/>
          <w:szCs w:val="28"/>
        </w:rPr>
      </w:pPr>
    </w:p>
    <w:p w:rsidR="001C5F66" w:rsidRPr="00E44F58" w:rsidRDefault="005B5CA4" w:rsidP="0039182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w:t>
      </w:r>
      <w:r w:rsidR="001C5F66" w:rsidRPr="00E44F58">
        <w:rPr>
          <w:rFonts w:ascii="Times New Roman" w:hAnsi="Times New Roman" w:cs="Times New Roman"/>
          <w:sz w:val="28"/>
          <w:szCs w:val="28"/>
        </w:rPr>
        <w:t xml:space="preserve">.1. Выплата ежеквартальных премий руководителям отраслевых (функциональных) органов Администрации города (далее - органы) осуществляется за счет денежных </w:t>
      </w:r>
      <w:proofErr w:type="gramStart"/>
      <w:r w:rsidR="001C5F66" w:rsidRPr="00E44F58">
        <w:rPr>
          <w:rFonts w:ascii="Times New Roman" w:hAnsi="Times New Roman" w:cs="Times New Roman"/>
          <w:sz w:val="28"/>
          <w:szCs w:val="28"/>
        </w:rPr>
        <w:t>средств утвержденных фондов оплаты труда возглавляемых органов</w:t>
      </w:r>
      <w:proofErr w:type="gramEnd"/>
      <w:r w:rsidR="001C5F66" w:rsidRPr="00E44F58">
        <w:rPr>
          <w:rFonts w:ascii="Times New Roman" w:hAnsi="Times New Roman" w:cs="Times New Roman"/>
          <w:sz w:val="28"/>
          <w:szCs w:val="28"/>
        </w:rPr>
        <w:t>.</w:t>
      </w:r>
    </w:p>
    <w:p w:rsidR="001C5F66" w:rsidRPr="00E44F58" w:rsidRDefault="005B5CA4" w:rsidP="0039182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w:t>
      </w:r>
      <w:r w:rsidR="001C5F66" w:rsidRPr="00E44F58">
        <w:rPr>
          <w:rFonts w:ascii="Times New Roman" w:hAnsi="Times New Roman" w:cs="Times New Roman"/>
          <w:sz w:val="28"/>
          <w:szCs w:val="28"/>
        </w:rPr>
        <w:t xml:space="preserve">.2. Руководители органов ежеквартально не позднее 15 числа месяца, следующего за учетным периодом (кварталом), направляют на имя управляющего делами Администрации города информацию о размере своего квартального премиального фонда, который рассчитывается бухгалтерией соответствующего органа по правилам, установленным </w:t>
      </w:r>
      <w:hyperlink w:anchor="Par681" w:history="1">
        <w:r w:rsidR="001C5F66" w:rsidRPr="00E44F58">
          <w:rPr>
            <w:rFonts w:ascii="Times New Roman" w:hAnsi="Times New Roman" w:cs="Times New Roman"/>
            <w:sz w:val="28"/>
            <w:szCs w:val="28"/>
          </w:rPr>
          <w:t xml:space="preserve">пунктом </w:t>
        </w:r>
        <w:r>
          <w:rPr>
            <w:rFonts w:ascii="Times New Roman" w:hAnsi="Times New Roman" w:cs="Times New Roman"/>
            <w:sz w:val="28"/>
            <w:szCs w:val="28"/>
          </w:rPr>
          <w:t>3</w:t>
        </w:r>
        <w:r w:rsidR="001C5F66" w:rsidRPr="00E44F58">
          <w:rPr>
            <w:rFonts w:ascii="Times New Roman" w:hAnsi="Times New Roman" w:cs="Times New Roman"/>
            <w:sz w:val="28"/>
            <w:szCs w:val="28"/>
          </w:rPr>
          <w:t>.2</w:t>
        </w:r>
      </w:hyperlink>
      <w:r w:rsidR="001C5F66" w:rsidRPr="00E44F58">
        <w:rPr>
          <w:rFonts w:ascii="Times New Roman" w:hAnsi="Times New Roman" w:cs="Times New Roman"/>
          <w:sz w:val="28"/>
          <w:szCs w:val="28"/>
        </w:rPr>
        <w:t xml:space="preserve"> настоящего Порядка.</w:t>
      </w:r>
    </w:p>
    <w:p w:rsidR="001C5F66" w:rsidRPr="00E44F58" w:rsidRDefault="005B5CA4" w:rsidP="0039182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w:t>
      </w:r>
      <w:r w:rsidR="001C5F66" w:rsidRPr="00E44F58">
        <w:rPr>
          <w:rFonts w:ascii="Times New Roman" w:hAnsi="Times New Roman" w:cs="Times New Roman"/>
          <w:sz w:val="28"/>
          <w:szCs w:val="28"/>
        </w:rPr>
        <w:t>.3. Управляющий делами Администрации города согласовывает информацию о квартальных премиальных фондах руководителей органов с курирующими заместителями главы Администрации города и по согласованию с ними готовит предложения о конкретных персональных размерах ежеквартальной премии руководителей органов в пределах рассчитанного размера квартального премиального фонда.</w:t>
      </w:r>
    </w:p>
    <w:p w:rsidR="001C5F66" w:rsidRPr="00E44F58" w:rsidRDefault="005B5CA4" w:rsidP="0039182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w:t>
      </w:r>
      <w:r w:rsidR="001C5F66" w:rsidRPr="00E44F58">
        <w:rPr>
          <w:rFonts w:ascii="Times New Roman" w:hAnsi="Times New Roman" w:cs="Times New Roman"/>
          <w:sz w:val="28"/>
          <w:szCs w:val="28"/>
        </w:rPr>
        <w:t>.4. Предложения о конкретных персональных размерах ежеквартальной премии руководителей органов вместе с данными дисциплинарной практики представляются управляющим делами Администрации города Главе города Новочеркасска для принятия решения.</w:t>
      </w:r>
    </w:p>
    <w:p w:rsidR="001C5F66" w:rsidRPr="00E44F58" w:rsidRDefault="005B5CA4" w:rsidP="0039182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4</w:t>
      </w:r>
      <w:r w:rsidR="001C5F66" w:rsidRPr="00E44F58">
        <w:rPr>
          <w:rFonts w:ascii="Times New Roman" w:hAnsi="Times New Roman" w:cs="Times New Roman"/>
          <w:sz w:val="28"/>
          <w:szCs w:val="28"/>
        </w:rPr>
        <w:t>.5. Глава города Новочеркасска вправе принять решение</w:t>
      </w:r>
      <w:r w:rsidR="00A7134F" w:rsidRPr="00E44F58">
        <w:rPr>
          <w:rFonts w:ascii="Times New Roman" w:hAnsi="Times New Roman" w:cs="Times New Roman"/>
          <w:sz w:val="28"/>
          <w:szCs w:val="28"/>
        </w:rPr>
        <w:t xml:space="preserve"> </w:t>
      </w:r>
      <w:r w:rsidR="001C5F66" w:rsidRPr="00E44F58">
        <w:rPr>
          <w:rFonts w:ascii="Times New Roman" w:hAnsi="Times New Roman" w:cs="Times New Roman"/>
          <w:sz w:val="28"/>
          <w:szCs w:val="28"/>
        </w:rPr>
        <w:t>об увеличении или уменьшении размера ежеквартал</w:t>
      </w:r>
      <w:r w:rsidR="00345CE7">
        <w:rPr>
          <w:rFonts w:ascii="Times New Roman" w:hAnsi="Times New Roman" w:cs="Times New Roman"/>
          <w:sz w:val="28"/>
          <w:szCs w:val="28"/>
        </w:rPr>
        <w:t>ьной премии руководителя органа.</w:t>
      </w:r>
    </w:p>
    <w:p w:rsidR="001C5F66" w:rsidRPr="00E44F58" w:rsidRDefault="005B5CA4" w:rsidP="0039182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w:t>
      </w:r>
      <w:r w:rsidR="001C5F66" w:rsidRPr="00E44F58">
        <w:rPr>
          <w:rFonts w:ascii="Times New Roman" w:hAnsi="Times New Roman" w:cs="Times New Roman"/>
          <w:sz w:val="28"/>
          <w:szCs w:val="28"/>
        </w:rPr>
        <w:t>.6.</w:t>
      </w:r>
      <w:r w:rsidR="00A7134F" w:rsidRPr="00E44F58">
        <w:rPr>
          <w:rFonts w:ascii="Times New Roman" w:hAnsi="Times New Roman" w:cs="Times New Roman"/>
          <w:sz w:val="28"/>
          <w:szCs w:val="28"/>
        </w:rPr>
        <w:t> </w:t>
      </w:r>
      <w:r w:rsidR="001C5F66" w:rsidRPr="00E44F58">
        <w:rPr>
          <w:rFonts w:ascii="Times New Roman" w:hAnsi="Times New Roman" w:cs="Times New Roman"/>
          <w:sz w:val="28"/>
          <w:szCs w:val="28"/>
        </w:rPr>
        <w:t>Решение о выплате ежеквартальной премии руководителям органов оформляется распоряжением Администрации города, которое готовит служба по работе с персоналом.</w:t>
      </w:r>
    </w:p>
    <w:p w:rsidR="00455DE4" w:rsidRDefault="005B5CA4" w:rsidP="00391823">
      <w:pPr>
        <w:pStyle w:val="ConsPlusNormal"/>
        <w:ind w:firstLine="567"/>
        <w:jc w:val="both"/>
        <w:outlineLvl w:val="2"/>
        <w:rPr>
          <w:rFonts w:ascii="Times New Roman" w:hAnsi="Times New Roman" w:cs="Times New Roman"/>
          <w:b/>
          <w:sz w:val="28"/>
          <w:szCs w:val="28"/>
        </w:rPr>
      </w:pPr>
      <w:r>
        <w:rPr>
          <w:rFonts w:ascii="Times New Roman" w:hAnsi="Times New Roman" w:cs="Times New Roman"/>
          <w:sz w:val="28"/>
          <w:szCs w:val="28"/>
        </w:rPr>
        <w:t>4</w:t>
      </w:r>
      <w:r w:rsidR="001C5F66" w:rsidRPr="00E44F58">
        <w:rPr>
          <w:rFonts w:ascii="Times New Roman" w:hAnsi="Times New Roman" w:cs="Times New Roman"/>
          <w:sz w:val="28"/>
          <w:szCs w:val="28"/>
        </w:rPr>
        <w:t>.7.</w:t>
      </w:r>
      <w:r w:rsidR="00A7134F" w:rsidRPr="00E44F58">
        <w:rPr>
          <w:rFonts w:ascii="Times New Roman" w:hAnsi="Times New Roman" w:cs="Times New Roman"/>
          <w:sz w:val="28"/>
          <w:szCs w:val="28"/>
        </w:rPr>
        <w:t> </w:t>
      </w:r>
      <w:r w:rsidR="001C5F66" w:rsidRPr="00E44F58">
        <w:rPr>
          <w:rFonts w:ascii="Times New Roman" w:hAnsi="Times New Roman" w:cs="Times New Roman"/>
          <w:sz w:val="28"/>
          <w:szCs w:val="28"/>
        </w:rPr>
        <w:t xml:space="preserve">Выплата ежеквартальных премий муниципальным служащим отраслевых (функциональных) органов (за исключением руководителей) производится </w:t>
      </w:r>
      <w:r w:rsidR="002B499E">
        <w:rPr>
          <w:rFonts w:ascii="Times New Roman" w:hAnsi="Times New Roman" w:cs="Times New Roman"/>
          <w:sz w:val="28"/>
          <w:szCs w:val="28"/>
        </w:rPr>
        <w:t>в порядке</w:t>
      </w:r>
      <w:r w:rsidR="001C5F66" w:rsidRPr="00E44F58">
        <w:rPr>
          <w:rFonts w:ascii="Times New Roman" w:hAnsi="Times New Roman" w:cs="Times New Roman"/>
          <w:sz w:val="28"/>
          <w:szCs w:val="28"/>
        </w:rPr>
        <w:t xml:space="preserve">, установленным </w:t>
      </w:r>
      <w:hyperlink w:anchor="Par673" w:history="1">
        <w:r w:rsidR="00E44F58" w:rsidRPr="00E44F58">
          <w:rPr>
            <w:rFonts w:ascii="Times New Roman" w:hAnsi="Times New Roman" w:cs="Times New Roman"/>
            <w:sz w:val="28"/>
            <w:szCs w:val="28"/>
          </w:rPr>
          <w:t>статьей</w:t>
        </w:r>
        <w:r w:rsidR="001C5F66" w:rsidRPr="00E44F58">
          <w:rPr>
            <w:rFonts w:ascii="Times New Roman" w:hAnsi="Times New Roman" w:cs="Times New Roman"/>
            <w:sz w:val="28"/>
            <w:szCs w:val="28"/>
          </w:rPr>
          <w:t xml:space="preserve"> </w:t>
        </w:r>
      </w:hyperlink>
      <w:r>
        <w:rPr>
          <w:rFonts w:ascii="Times New Roman" w:hAnsi="Times New Roman" w:cs="Times New Roman"/>
          <w:sz w:val="28"/>
          <w:szCs w:val="28"/>
        </w:rPr>
        <w:t>3</w:t>
      </w:r>
      <w:r w:rsidR="001C5F66" w:rsidRPr="00E44F58">
        <w:rPr>
          <w:rFonts w:ascii="Times New Roman" w:hAnsi="Times New Roman" w:cs="Times New Roman"/>
          <w:sz w:val="28"/>
          <w:szCs w:val="28"/>
        </w:rPr>
        <w:t xml:space="preserve"> настоящего </w:t>
      </w:r>
      <w:r w:rsidR="002B499E">
        <w:rPr>
          <w:rFonts w:ascii="Times New Roman" w:hAnsi="Times New Roman" w:cs="Times New Roman"/>
          <w:sz w:val="28"/>
          <w:szCs w:val="28"/>
        </w:rPr>
        <w:t>П</w:t>
      </w:r>
      <w:r w:rsidR="001C5F66" w:rsidRPr="00E44F58">
        <w:rPr>
          <w:rFonts w:ascii="Times New Roman" w:hAnsi="Times New Roman" w:cs="Times New Roman"/>
          <w:sz w:val="28"/>
          <w:szCs w:val="28"/>
        </w:rPr>
        <w:t>орядка.</w:t>
      </w:r>
      <w:r w:rsidR="00455DE4" w:rsidRPr="00455DE4">
        <w:rPr>
          <w:rFonts w:ascii="Times New Roman" w:hAnsi="Times New Roman" w:cs="Times New Roman"/>
          <w:b/>
          <w:sz w:val="28"/>
          <w:szCs w:val="28"/>
        </w:rPr>
        <w:t xml:space="preserve"> </w:t>
      </w:r>
    </w:p>
    <w:p w:rsidR="00455DE4" w:rsidRDefault="00455DE4" w:rsidP="00391823">
      <w:pPr>
        <w:pStyle w:val="ConsPlusNormal"/>
        <w:ind w:firstLine="567"/>
        <w:jc w:val="both"/>
        <w:outlineLvl w:val="2"/>
        <w:rPr>
          <w:rFonts w:ascii="Times New Roman" w:hAnsi="Times New Roman" w:cs="Times New Roman"/>
          <w:b/>
          <w:sz w:val="28"/>
          <w:szCs w:val="28"/>
        </w:rPr>
      </w:pPr>
    </w:p>
    <w:p w:rsidR="00455DE4" w:rsidRPr="00E44F58" w:rsidRDefault="00455DE4" w:rsidP="00391823">
      <w:pPr>
        <w:pStyle w:val="ConsPlusNormal"/>
        <w:ind w:firstLine="567"/>
        <w:jc w:val="center"/>
        <w:outlineLvl w:val="2"/>
        <w:rPr>
          <w:rFonts w:ascii="Times New Roman" w:hAnsi="Times New Roman" w:cs="Times New Roman"/>
          <w:b/>
          <w:bCs/>
          <w:sz w:val="28"/>
          <w:szCs w:val="28"/>
        </w:rPr>
      </w:pPr>
      <w:r w:rsidRPr="00E44F58">
        <w:rPr>
          <w:rFonts w:ascii="Times New Roman" w:hAnsi="Times New Roman" w:cs="Times New Roman"/>
          <w:b/>
          <w:bCs/>
          <w:sz w:val="28"/>
          <w:szCs w:val="28"/>
        </w:rPr>
        <w:t xml:space="preserve">Статья </w:t>
      </w:r>
      <w:r>
        <w:rPr>
          <w:rFonts w:ascii="Times New Roman" w:hAnsi="Times New Roman" w:cs="Times New Roman"/>
          <w:b/>
          <w:bCs/>
          <w:sz w:val="28"/>
          <w:szCs w:val="28"/>
        </w:rPr>
        <w:t>5</w:t>
      </w:r>
      <w:r w:rsidRPr="00E44F58">
        <w:rPr>
          <w:rFonts w:ascii="Times New Roman" w:hAnsi="Times New Roman" w:cs="Times New Roman"/>
          <w:b/>
          <w:bCs/>
          <w:sz w:val="28"/>
          <w:szCs w:val="28"/>
        </w:rPr>
        <w:t xml:space="preserve">. </w:t>
      </w:r>
      <w:r w:rsidRPr="00E44F58">
        <w:rPr>
          <w:rFonts w:ascii="Times New Roman" w:hAnsi="Times New Roman" w:cs="Times New Roman"/>
          <w:b/>
          <w:sz w:val="28"/>
          <w:szCs w:val="28"/>
        </w:rPr>
        <w:t>Порядок выплаты единовременных премий</w:t>
      </w:r>
      <w:r w:rsidRPr="00E44F58">
        <w:rPr>
          <w:rFonts w:ascii="Times New Roman" w:hAnsi="Times New Roman" w:cs="Times New Roman"/>
          <w:b/>
          <w:bCs/>
          <w:sz w:val="28"/>
          <w:szCs w:val="28"/>
        </w:rPr>
        <w:t xml:space="preserve"> лицам, замещающим муниципальные должности</w:t>
      </w:r>
    </w:p>
    <w:p w:rsidR="00455DE4" w:rsidRPr="00E44F58" w:rsidRDefault="00455DE4" w:rsidP="00391823">
      <w:pPr>
        <w:pStyle w:val="ConsPlusTitle"/>
        <w:ind w:firstLine="567"/>
        <w:jc w:val="both"/>
        <w:outlineLvl w:val="1"/>
        <w:rPr>
          <w:sz w:val="28"/>
          <w:szCs w:val="28"/>
        </w:rPr>
      </w:pPr>
    </w:p>
    <w:p w:rsidR="00455DE4" w:rsidRPr="00E44F58" w:rsidRDefault="005B5CA4" w:rsidP="0039182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w:t>
      </w:r>
      <w:r w:rsidR="00455DE4" w:rsidRPr="00E44F58">
        <w:rPr>
          <w:rFonts w:ascii="Times New Roman" w:hAnsi="Times New Roman" w:cs="Times New Roman"/>
          <w:sz w:val="28"/>
          <w:szCs w:val="28"/>
        </w:rPr>
        <w:t>.1. За счет средств экономии в пределах соответствующих утвержденных фондов оплаты труда лицам, замещающим муниципальные должности, могут выплачиваться единовременные премии:</w:t>
      </w:r>
    </w:p>
    <w:p w:rsidR="00455DE4" w:rsidRPr="00E44F58" w:rsidRDefault="00455DE4" w:rsidP="00391823">
      <w:pPr>
        <w:pStyle w:val="ConsPlusNormal"/>
        <w:ind w:firstLine="567"/>
        <w:jc w:val="both"/>
        <w:rPr>
          <w:rFonts w:ascii="Times New Roman" w:hAnsi="Times New Roman" w:cs="Times New Roman"/>
          <w:sz w:val="28"/>
          <w:szCs w:val="28"/>
        </w:rPr>
      </w:pPr>
      <w:r w:rsidRPr="00E44F58">
        <w:rPr>
          <w:rFonts w:ascii="Times New Roman" w:hAnsi="Times New Roman" w:cs="Times New Roman"/>
          <w:sz w:val="28"/>
          <w:szCs w:val="28"/>
        </w:rPr>
        <w:t>1) за качественное и оперативное решение вопросов, связанных с ликвидацией последствий стихийных бедствий и катастроф техногенного характера;</w:t>
      </w:r>
    </w:p>
    <w:p w:rsidR="00455DE4" w:rsidRPr="00E44F58" w:rsidRDefault="00455DE4" w:rsidP="00391823">
      <w:pPr>
        <w:pStyle w:val="ConsPlusNormal"/>
        <w:ind w:firstLine="567"/>
        <w:jc w:val="both"/>
        <w:rPr>
          <w:rFonts w:ascii="Times New Roman" w:hAnsi="Times New Roman" w:cs="Times New Roman"/>
          <w:sz w:val="28"/>
          <w:szCs w:val="28"/>
        </w:rPr>
      </w:pPr>
      <w:r w:rsidRPr="00E44F58">
        <w:rPr>
          <w:rFonts w:ascii="Times New Roman" w:hAnsi="Times New Roman" w:cs="Times New Roman"/>
          <w:sz w:val="28"/>
          <w:szCs w:val="28"/>
        </w:rPr>
        <w:t>2) подготовку, организацию и участие в крупных, социально значимых проектах городского, областного, федерального уровня;</w:t>
      </w:r>
    </w:p>
    <w:p w:rsidR="00455DE4" w:rsidRPr="00E44F58" w:rsidRDefault="00455DE4" w:rsidP="00391823">
      <w:pPr>
        <w:pStyle w:val="ConsPlusNormal"/>
        <w:ind w:firstLine="567"/>
        <w:jc w:val="both"/>
        <w:rPr>
          <w:rFonts w:ascii="Times New Roman" w:hAnsi="Times New Roman" w:cs="Times New Roman"/>
          <w:sz w:val="28"/>
          <w:szCs w:val="28"/>
        </w:rPr>
      </w:pPr>
      <w:r w:rsidRPr="00E44F58">
        <w:rPr>
          <w:rFonts w:ascii="Times New Roman" w:hAnsi="Times New Roman" w:cs="Times New Roman"/>
          <w:sz w:val="28"/>
          <w:szCs w:val="28"/>
        </w:rPr>
        <w:t>3) в связи с юбилейными и праздничными датами, в том числе личными юбилеями (</w:t>
      </w:r>
      <w:r w:rsidR="00A353B0" w:rsidRPr="00A353B0">
        <w:rPr>
          <w:rFonts w:ascii="Times New Roman" w:hAnsi="Times New Roman" w:cs="Times New Roman"/>
          <w:sz w:val="28"/>
          <w:szCs w:val="28"/>
        </w:rPr>
        <w:t>50 лет и каждые последующие 5 лет</w:t>
      </w:r>
      <w:r w:rsidRPr="00E44F58">
        <w:rPr>
          <w:rFonts w:ascii="Times New Roman" w:hAnsi="Times New Roman" w:cs="Times New Roman"/>
          <w:sz w:val="28"/>
          <w:szCs w:val="28"/>
        </w:rPr>
        <w:t>).</w:t>
      </w:r>
    </w:p>
    <w:p w:rsidR="00455DE4" w:rsidRPr="00E44F58" w:rsidRDefault="005B5CA4" w:rsidP="0039182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w:t>
      </w:r>
      <w:r w:rsidR="00455DE4" w:rsidRPr="00E44F58">
        <w:rPr>
          <w:rFonts w:ascii="Times New Roman" w:hAnsi="Times New Roman" w:cs="Times New Roman"/>
          <w:sz w:val="28"/>
          <w:szCs w:val="28"/>
        </w:rPr>
        <w:t>.2. Единовременные премии выплачиваются лицам, замещающим муниципальные должности, по решению соответствующего руководителя ОМСУ города, который определяет конкретные размеры единовременных премий.</w:t>
      </w:r>
    </w:p>
    <w:p w:rsidR="00455DE4" w:rsidRPr="00E44F58" w:rsidRDefault="005B5CA4" w:rsidP="0039182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w:t>
      </w:r>
      <w:r w:rsidR="00455DE4" w:rsidRPr="00E44F58">
        <w:rPr>
          <w:rFonts w:ascii="Times New Roman" w:hAnsi="Times New Roman" w:cs="Times New Roman"/>
          <w:sz w:val="28"/>
          <w:szCs w:val="28"/>
        </w:rPr>
        <w:t>.3. Решение о выплате единовременной премии оформляется распорядительным документом руководителя ОМСУ города, подготавливаемым соответствующей кадровой службой, которое должно содержать информацию о выполнении определенного мероприятия (мероприятий), наступлении события, достигнутых результатах, личном вкладе поощряемого в результаты работы.</w:t>
      </w:r>
    </w:p>
    <w:p w:rsidR="00455DE4" w:rsidRPr="00E44F58" w:rsidRDefault="00455DE4" w:rsidP="00391823">
      <w:pPr>
        <w:pStyle w:val="ConsPlusNormal"/>
        <w:ind w:firstLine="567"/>
        <w:jc w:val="both"/>
        <w:rPr>
          <w:rFonts w:ascii="Times New Roman" w:hAnsi="Times New Roman" w:cs="Times New Roman"/>
          <w:sz w:val="28"/>
          <w:szCs w:val="28"/>
        </w:rPr>
      </w:pPr>
    </w:p>
    <w:p w:rsidR="00455DE4" w:rsidRPr="00E44F58" w:rsidRDefault="00455DE4" w:rsidP="00391823">
      <w:pPr>
        <w:pStyle w:val="ConsPlusNormal"/>
        <w:ind w:firstLine="567"/>
        <w:jc w:val="center"/>
        <w:outlineLvl w:val="2"/>
        <w:rPr>
          <w:rFonts w:ascii="Times New Roman" w:hAnsi="Times New Roman" w:cs="Times New Roman"/>
          <w:b/>
          <w:bCs/>
          <w:sz w:val="28"/>
          <w:szCs w:val="28"/>
        </w:rPr>
      </w:pPr>
      <w:r w:rsidRPr="00E44F58">
        <w:rPr>
          <w:rFonts w:ascii="Times New Roman" w:hAnsi="Times New Roman" w:cs="Times New Roman"/>
          <w:b/>
          <w:sz w:val="28"/>
          <w:szCs w:val="28"/>
        </w:rPr>
        <w:t xml:space="preserve">Статья </w:t>
      </w:r>
      <w:r>
        <w:rPr>
          <w:rFonts w:ascii="Times New Roman" w:hAnsi="Times New Roman" w:cs="Times New Roman"/>
          <w:b/>
          <w:sz w:val="28"/>
          <w:szCs w:val="28"/>
        </w:rPr>
        <w:t>6</w:t>
      </w:r>
      <w:r w:rsidRPr="00E44F58">
        <w:rPr>
          <w:rFonts w:ascii="Times New Roman" w:hAnsi="Times New Roman" w:cs="Times New Roman"/>
          <w:b/>
          <w:sz w:val="28"/>
          <w:szCs w:val="28"/>
        </w:rPr>
        <w:t>. </w:t>
      </w:r>
      <w:r w:rsidRPr="00E44F58">
        <w:rPr>
          <w:rFonts w:ascii="Times New Roman" w:hAnsi="Times New Roman" w:cs="Times New Roman"/>
          <w:b/>
          <w:bCs/>
          <w:sz w:val="28"/>
          <w:szCs w:val="28"/>
        </w:rPr>
        <w:t xml:space="preserve">Порядок </w:t>
      </w:r>
      <w:r w:rsidRPr="00E44F58">
        <w:rPr>
          <w:rFonts w:ascii="Times New Roman" w:hAnsi="Times New Roman" w:cs="Times New Roman"/>
          <w:b/>
          <w:sz w:val="28"/>
          <w:szCs w:val="28"/>
        </w:rPr>
        <w:t xml:space="preserve">выплаты единовременных премий </w:t>
      </w:r>
      <w:r w:rsidRPr="00E44F58">
        <w:rPr>
          <w:rFonts w:ascii="Times New Roman" w:hAnsi="Times New Roman" w:cs="Times New Roman"/>
          <w:b/>
          <w:bCs/>
          <w:sz w:val="28"/>
          <w:szCs w:val="28"/>
        </w:rPr>
        <w:t>муниципальным служащим</w:t>
      </w:r>
    </w:p>
    <w:p w:rsidR="00455DE4" w:rsidRPr="00E44F58" w:rsidRDefault="00455DE4" w:rsidP="00391823">
      <w:pPr>
        <w:pStyle w:val="ConsPlusNormal"/>
        <w:ind w:firstLine="567"/>
        <w:jc w:val="both"/>
        <w:rPr>
          <w:rFonts w:ascii="Times New Roman" w:hAnsi="Times New Roman" w:cs="Times New Roman"/>
          <w:sz w:val="28"/>
          <w:szCs w:val="28"/>
        </w:rPr>
      </w:pPr>
    </w:p>
    <w:p w:rsidR="00455DE4" w:rsidRPr="00E44F58" w:rsidRDefault="005B5CA4" w:rsidP="0039182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6</w:t>
      </w:r>
      <w:r w:rsidR="00455DE4" w:rsidRPr="00E44F58">
        <w:rPr>
          <w:rFonts w:ascii="Times New Roman" w:hAnsi="Times New Roman" w:cs="Times New Roman"/>
          <w:sz w:val="28"/>
          <w:szCs w:val="28"/>
        </w:rPr>
        <w:t>.1. Муниципальным служащим при наличии экономии утвержденного фонда оплаты труда может выплачиваться единовременная премия по следующим показателям:</w:t>
      </w:r>
    </w:p>
    <w:p w:rsidR="00455DE4" w:rsidRPr="00E44F58" w:rsidRDefault="00455DE4" w:rsidP="00391823">
      <w:pPr>
        <w:pStyle w:val="ConsPlusNormal"/>
        <w:ind w:firstLine="567"/>
        <w:jc w:val="both"/>
        <w:rPr>
          <w:rFonts w:ascii="Times New Roman" w:hAnsi="Times New Roman" w:cs="Times New Roman"/>
          <w:sz w:val="28"/>
          <w:szCs w:val="28"/>
        </w:rPr>
      </w:pPr>
      <w:r w:rsidRPr="00E44F58">
        <w:rPr>
          <w:rFonts w:ascii="Times New Roman" w:hAnsi="Times New Roman" w:cs="Times New Roman"/>
          <w:sz w:val="28"/>
          <w:szCs w:val="28"/>
        </w:rPr>
        <w:t>1) качественное и оперативное выполнение особо важных и сложных заданий;</w:t>
      </w:r>
    </w:p>
    <w:p w:rsidR="00455DE4" w:rsidRPr="00E44F58" w:rsidRDefault="00455DE4" w:rsidP="00391823">
      <w:pPr>
        <w:pStyle w:val="ConsPlusNormal"/>
        <w:ind w:firstLine="567"/>
        <w:jc w:val="both"/>
        <w:rPr>
          <w:rFonts w:ascii="Times New Roman" w:hAnsi="Times New Roman" w:cs="Times New Roman"/>
          <w:sz w:val="28"/>
          <w:szCs w:val="28"/>
        </w:rPr>
      </w:pPr>
      <w:r w:rsidRPr="00E44F58">
        <w:rPr>
          <w:rFonts w:ascii="Times New Roman" w:hAnsi="Times New Roman" w:cs="Times New Roman"/>
          <w:sz w:val="28"/>
          <w:szCs w:val="28"/>
        </w:rPr>
        <w:t>2) подготовка, организация и участие в крупных, социально значимых проектах в установленной сфере деятельности;</w:t>
      </w:r>
    </w:p>
    <w:p w:rsidR="00455DE4" w:rsidRPr="00E44F58" w:rsidRDefault="00455DE4" w:rsidP="00391823">
      <w:pPr>
        <w:pStyle w:val="ConsPlusNormal"/>
        <w:ind w:firstLine="567"/>
        <w:jc w:val="both"/>
        <w:rPr>
          <w:rFonts w:ascii="Times New Roman" w:hAnsi="Times New Roman" w:cs="Times New Roman"/>
          <w:sz w:val="28"/>
          <w:szCs w:val="28"/>
        </w:rPr>
      </w:pPr>
      <w:r w:rsidRPr="00E44F58">
        <w:rPr>
          <w:rFonts w:ascii="Times New Roman" w:hAnsi="Times New Roman" w:cs="Times New Roman"/>
          <w:sz w:val="28"/>
          <w:szCs w:val="28"/>
        </w:rPr>
        <w:t>3) достижение значимых результатов в ходе выполнения должностных обязанностей;</w:t>
      </w:r>
    </w:p>
    <w:p w:rsidR="00455DE4" w:rsidRPr="00E44F58" w:rsidRDefault="00455DE4" w:rsidP="00391823">
      <w:pPr>
        <w:pStyle w:val="ConsPlusNormal"/>
        <w:ind w:firstLine="567"/>
        <w:jc w:val="both"/>
        <w:rPr>
          <w:rFonts w:ascii="Times New Roman" w:hAnsi="Times New Roman" w:cs="Times New Roman"/>
          <w:sz w:val="28"/>
          <w:szCs w:val="28"/>
        </w:rPr>
      </w:pPr>
      <w:r w:rsidRPr="00E44F58">
        <w:rPr>
          <w:rFonts w:ascii="Times New Roman" w:hAnsi="Times New Roman" w:cs="Times New Roman"/>
          <w:sz w:val="28"/>
          <w:szCs w:val="28"/>
        </w:rPr>
        <w:t>4) внедрение новых форм и методов в работе, позитивно отразившихся на результатах деятельности;</w:t>
      </w:r>
    </w:p>
    <w:p w:rsidR="00455DE4" w:rsidRPr="00E44F58" w:rsidRDefault="00455DE4" w:rsidP="00391823">
      <w:pPr>
        <w:pStyle w:val="ConsPlusNormal"/>
        <w:ind w:firstLine="567"/>
        <w:jc w:val="both"/>
        <w:rPr>
          <w:rFonts w:ascii="Times New Roman" w:hAnsi="Times New Roman" w:cs="Times New Roman"/>
          <w:sz w:val="28"/>
          <w:szCs w:val="28"/>
        </w:rPr>
      </w:pPr>
      <w:r w:rsidRPr="00E44F58">
        <w:rPr>
          <w:rFonts w:ascii="Times New Roman" w:hAnsi="Times New Roman" w:cs="Times New Roman"/>
          <w:sz w:val="28"/>
          <w:szCs w:val="28"/>
        </w:rPr>
        <w:t>5) выполнение с надлежащим качеством дополнительных, помимо указанных в должностной инструкции обязанностей или обязанностей отсутствующего муниципального служащего (работника), должностного лица;</w:t>
      </w:r>
    </w:p>
    <w:p w:rsidR="00455DE4" w:rsidRPr="00E44F58" w:rsidRDefault="00455DE4" w:rsidP="00391823">
      <w:pPr>
        <w:pStyle w:val="ConsPlusNormal"/>
        <w:ind w:firstLine="567"/>
        <w:jc w:val="both"/>
        <w:rPr>
          <w:rFonts w:ascii="Times New Roman" w:hAnsi="Times New Roman" w:cs="Times New Roman"/>
          <w:sz w:val="28"/>
          <w:szCs w:val="28"/>
        </w:rPr>
      </w:pPr>
      <w:r w:rsidRPr="00E44F58">
        <w:rPr>
          <w:rFonts w:ascii="Times New Roman" w:hAnsi="Times New Roman" w:cs="Times New Roman"/>
          <w:sz w:val="28"/>
          <w:szCs w:val="28"/>
        </w:rPr>
        <w:lastRenderedPageBreak/>
        <w:t>6) оказание помощи в работе молодым специалистам;</w:t>
      </w:r>
    </w:p>
    <w:p w:rsidR="00455DE4" w:rsidRPr="00E44F58" w:rsidRDefault="00455DE4" w:rsidP="00391823">
      <w:pPr>
        <w:pStyle w:val="ConsPlusNormal"/>
        <w:ind w:firstLine="567"/>
        <w:jc w:val="both"/>
        <w:rPr>
          <w:rFonts w:ascii="Times New Roman" w:hAnsi="Times New Roman" w:cs="Times New Roman"/>
          <w:sz w:val="28"/>
          <w:szCs w:val="28"/>
        </w:rPr>
      </w:pPr>
      <w:r w:rsidRPr="00E44F58">
        <w:rPr>
          <w:rFonts w:ascii="Times New Roman" w:hAnsi="Times New Roman" w:cs="Times New Roman"/>
          <w:sz w:val="28"/>
          <w:szCs w:val="28"/>
        </w:rPr>
        <w:t>7) в связи с юбилейными и праздничными датами, в том числе личными юбилеями (</w:t>
      </w:r>
      <w:r w:rsidR="00A353B0" w:rsidRPr="00A353B0">
        <w:rPr>
          <w:rFonts w:ascii="Times New Roman" w:hAnsi="Times New Roman" w:cs="Times New Roman"/>
          <w:sz w:val="28"/>
          <w:szCs w:val="28"/>
        </w:rPr>
        <w:t>50</w:t>
      </w:r>
      <w:r w:rsidR="00562AD8">
        <w:rPr>
          <w:rFonts w:ascii="Times New Roman" w:hAnsi="Times New Roman" w:cs="Times New Roman"/>
          <w:sz w:val="28"/>
          <w:szCs w:val="28"/>
        </w:rPr>
        <w:t xml:space="preserve"> </w:t>
      </w:r>
      <w:r w:rsidR="00A353B0" w:rsidRPr="00A353B0">
        <w:rPr>
          <w:rFonts w:ascii="Times New Roman" w:hAnsi="Times New Roman" w:cs="Times New Roman"/>
          <w:sz w:val="28"/>
          <w:szCs w:val="28"/>
        </w:rPr>
        <w:t>лет и каждые последующие 5 лет</w:t>
      </w:r>
      <w:r w:rsidRPr="00E44F58">
        <w:rPr>
          <w:rFonts w:ascii="Times New Roman" w:hAnsi="Times New Roman" w:cs="Times New Roman"/>
          <w:sz w:val="28"/>
          <w:szCs w:val="28"/>
        </w:rPr>
        <w:t>).</w:t>
      </w:r>
    </w:p>
    <w:p w:rsidR="00455DE4" w:rsidRPr="00E44F58" w:rsidRDefault="005B5CA4" w:rsidP="0039182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6</w:t>
      </w:r>
      <w:r w:rsidR="00455DE4" w:rsidRPr="00E44F58">
        <w:rPr>
          <w:rFonts w:ascii="Times New Roman" w:hAnsi="Times New Roman" w:cs="Times New Roman"/>
          <w:sz w:val="28"/>
          <w:szCs w:val="28"/>
        </w:rPr>
        <w:t>.2. Единовременные премии выплачиваются в размере, установленном руководителем ОМСУ города, при наличии экономии денежных сре</w:t>
      </w:r>
      <w:proofErr w:type="gramStart"/>
      <w:r w:rsidR="00455DE4" w:rsidRPr="00E44F58">
        <w:rPr>
          <w:rFonts w:ascii="Times New Roman" w:hAnsi="Times New Roman" w:cs="Times New Roman"/>
          <w:sz w:val="28"/>
          <w:szCs w:val="28"/>
        </w:rPr>
        <w:t>дств в пр</w:t>
      </w:r>
      <w:proofErr w:type="gramEnd"/>
      <w:r w:rsidR="00455DE4" w:rsidRPr="00E44F58">
        <w:rPr>
          <w:rFonts w:ascii="Times New Roman" w:hAnsi="Times New Roman" w:cs="Times New Roman"/>
          <w:sz w:val="28"/>
          <w:szCs w:val="28"/>
        </w:rPr>
        <w:t>еделах утвержденного фонда оплаты труда.</w:t>
      </w:r>
    </w:p>
    <w:p w:rsidR="00455DE4" w:rsidRPr="00E44F58" w:rsidRDefault="005B5CA4" w:rsidP="0039182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6</w:t>
      </w:r>
      <w:r w:rsidR="00455DE4" w:rsidRPr="00E44F58">
        <w:rPr>
          <w:rFonts w:ascii="Times New Roman" w:hAnsi="Times New Roman" w:cs="Times New Roman"/>
          <w:sz w:val="28"/>
          <w:szCs w:val="28"/>
        </w:rPr>
        <w:t>.3. Решение о выплате единовременной премии принимается руководителем ОМСУ города на основании соответствующего представления и оформляется распорядительным документом (распоряжением, приказом) руководителя ОМСУ города, подготавливаемым соответствующей кадровой службой.</w:t>
      </w:r>
    </w:p>
    <w:p w:rsidR="00455DE4" w:rsidRPr="00E44F58" w:rsidRDefault="005B5CA4" w:rsidP="0039182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6</w:t>
      </w:r>
      <w:r w:rsidR="00455DE4" w:rsidRPr="00E44F58">
        <w:rPr>
          <w:rFonts w:ascii="Times New Roman" w:hAnsi="Times New Roman" w:cs="Times New Roman"/>
          <w:sz w:val="28"/>
          <w:szCs w:val="28"/>
        </w:rPr>
        <w:t>.4. Представление о единовременном премировании муниципальных служащих должно содержать информацию о выполнении определенного мероприятия (мероприятий), наступлении события, достигнутых результатах, личном вкладе поощряемого в результат работы (описание дополнительных работ, в чем заключалось особо важное задание, чем выражена значимость результатов и т.п.), предлагаемые размеры премирования каждого муниципального служащего.</w:t>
      </w:r>
    </w:p>
    <w:p w:rsidR="00455DE4" w:rsidRPr="00E44F58" w:rsidRDefault="005B5CA4" w:rsidP="0039182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6</w:t>
      </w:r>
      <w:r w:rsidR="00455DE4" w:rsidRPr="00E44F58">
        <w:rPr>
          <w:rFonts w:ascii="Times New Roman" w:hAnsi="Times New Roman" w:cs="Times New Roman"/>
          <w:sz w:val="28"/>
          <w:szCs w:val="28"/>
        </w:rPr>
        <w:t>.5. Конкретный размер единовременной премии устанавливается по результатам деятельности ОМСУ города, соответствующего структурного подразделения, личному вкладу муниципального служащего в результат работы:</w:t>
      </w:r>
    </w:p>
    <w:p w:rsidR="00455DE4" w:rsidRPr="00E44F58" w:rsidRDefault="00455DE4" w:rsidP="00391823">
      <w:pPr>
        <w:pStyle w:val="ConsPlusNormal"/>
        <w:ind w:firstLine="567"/>
        <w:jc w:val="both"/>
        <w:rPr>
          <w:rFonts w:ascii="Times New Roman" w:hAnsi="Times New Roman" w:cs="Times New Roman"/>
          <w:sz w:val="28"/>
          <w:szCs w:val="28"/>
        </w:rPr>
      </w:pPr>
      <w:r w:rsidRPr="00E44F58">
        <w:rPr>
          <w:rFonts w:ascii="Times New Roman" w:hAnsi="Times New Roman" w:cs="Times New Roman"/>
          <w:sz w:val="28"/>
          <w:szCs w:val="28"/>
        </w:rPr>
        <w:t>1) Главой города Новочеркасска по совместному представлению курирующих заместителей главы Администрации города и управляющего делами Администрации города - в отношении муниципальных служащих аппарата Администрации и руководителей отраслевых (функциональных) органов Администрации города;</w:t>
      </w:r>
    </w:p>
    <w:p w:rsidR="00455DE4" w:rsidRPr="00E44F58" w:rsidRDefault="00455DE4" w:rsidP="00391823">
      <w:pPr>
        <w:pStyle w:val="ConsPlusNormal"/>
        <w:ind w:firstLine="567"/>
        <w:jc w:val="both"/>
        <w:rPr>
          <w:rFonts w:ascii="Times New Roman" w:hAnsi="Times New Roman" w:cs="Times New Roman"/>
          <w:sz w:val="28"/>
          <w:szCs w:val="28"/>
        </w:rPr>
      </w:pPr>
      <w:r w:rsidRPr="00E44F58">
        <w:rPr>
          <w:rFonts w:ascii="Times New Roman" w:hAnsi="Times New Roman" w:cs="Times New Roman"/>
          <w:sz w:val="28"/>
          <w:szCs w:val="28"/>
        </w:rPr>
        <w:t>2) председателем Городской Думы по представлению управляющего делами Городской Думы - в отношении муниципальных служащих аппарата Городской Думы;</w:t>
      </w:r>
    </w:p>
    <w:p w:rsidR="00455DE4" w:rsidRPr="00E44F58" w:rsidRDefault="00455DE4" w:rsidP="00391823">
      <w:pPr>
        <w:pStyle w:val="ConsPlusNormal"/>
        <w:ind w:firstLine="567"/>
        <w:jc w:val="both"/>
        <w:rPr>
          <w:rFonts w:ascii="Times New Roman" w:hAnsi="Times New Roman" w:cs="Times New Roman"/>
          <w:sz w:val="28"/>
          <w:szCs w:val="28"/>
        </w:rPr>
      </w:pPr>
      <w:r w:rsidRPr="00E44F58">
        <w:rPr>
          <w:rFonts w:ascii="Times New Roman" w:hAnsi="Times New Roman" w:cs="Times New Roman"/>
          <w:sz w:val="28"/>
          <w:szCs w:val="28"/>
        </w:rPr>
        <w:t>3) руководителями отраслевых (функциональных) органов Администрации города по представлениям заместителей руководителя и руководителей структурных подразделений соответствующего органа - в отношении подчиненных муниципальных служащих;</w:t>
      </w:r>
    </w:p>
    <w:p w:rsidR="00455DE4" w:rsidRPr="00E44F58" w:rsidRDefault="00455DE4" w:rsidP="00391823">
      <w:pPr>
        <w:pStyle w:val="ConsPlusNormal"/>
        <w:ind w:firstLine="567"/>
        <w:jc w:val="both"/>
        <w:rPr>
          <w:rFonts w:ascii="Times New Roman" w:hAnsi="Times New Roman" w:cs="Times New Roman"/>
          <w:sz w:val="28"/>
          <w:szCs w:val="28"/>
        </w:rPr>
      </w:pPr>
      <w:r w:rsidRPr="00E44F58">
        <w:rPr>
          <w:rFonts w:ascii="Times New Roman" w:hAnsi="Times New Roman" w:cs="Times New Roman"/>
          <w:sz w:val="28"/>
          <w:szCs w:val="28"/>
        </w:rPr>
        <w:t>4) председателем Контрольно-счетной палаты по представлениям заместителя председателя - в отношении подчиненных муниципальных служащих.</w:t>
      </w:r>
    </w:p>
    <w:p w:rsidR="001C5F66" w:rsidRPr="00E44F58" w:rsidRDefault="001C5F66" w:rsidP="00391823">
      <w:pPr>
        <w:pStyle w:val="ConsPlusNormal"/>
        <w:ind w:firstLine="567"/>
        <w:jc w:val="both"/>
        <w:rPr>
          <w:rFonts w:ascii="Times New Roman" w:hAnsi="Times New Roman" w:cs="Times New Roman"/>
          <w:sz w:val="28"/>
          <w:szCs w:val="28"/>
        </w:rPr>
      </w:pPr>
    </w:p>
    <w:p w:rsidR="001C5F66" w:rsidRPr="00E44F58" w:rsidRDefault="00A7134F" w:rsidP="00391823">
      <w:pPr>
        <w:pStyle w:val="ConsPlusNormal"/>
        <w:ind w:firstLine="567"/>
        <w:jc w:val="center"/>
        <w:outlineLvl w:val="2"/>
        <w:rPr>
          <w:rFonts w:ascii="Times New Roman" w:hAnsi="Times New Roman" w:cs="Times New Roman"/>
          <w:b/>
          <w:bCs/>
          <w:sz w:val="28"/>
          <w:szCs w:val="28"/>
        </w:rPr>
      </w:pPr>
      <w:r w:rsidRPr="00E44F58">
        <w:rPr>
          <w:rFonts w:ascii="Times New Roman" w:hAnsi="Times New Roman" w:cs="Times New Roman"/>
          <w:b/>
          <w:bCs/>
          <w:sz w:val="28"/>
          <w:szCs w:val="28"/>
        </w:rPr>
        <w:t xml:space="preserve">Статья </w:t>
      </w:r>
      <w:r w:rsidR="001C5F66" w:rsidRPr="00E44F58">
        <w:rPr>
          <w:rFonts w:ascii="Times New Roman" w:hAnsi="Times New Roman" w:cs="Times New Roman"/>
          <w:b/>
          <w:bCs/>
          <w:sz w:val="28"/>
          <w:szCs w:val="28"/>
        </w:rPr>
        <w:t>7. Заключительные положения</w:t>
      </w:r>
    </w:p>
    <w:p w:rsidR="001C5F66" w:rsidRPr="00E44F58" w:rsidRDefault="001C5F66" w:rsidP="00391823">
      <w:pPr>
        <w:pStyle w:val="ConsPlusNormal"/>
        <w:ind w:firstLine="567"/>
        <w:jc w:val="both"/>
        <w:rPr>
          <w:rFonts w:ascii="Times New Roman" w:hAnsi="Times New Roman" w:cs="Times New Roman"/>
          <w:sz w:val="28"/>
          <w:szCs w:val="28"/>
        </w:rPr>
      </w:pPr>
    </w:p>
    <w:p w:rsidR="00A7134F" w:rsidRPr="00E44F58" w:rsidRDefault="00A7134F" w:rsidP="00391823">
      <w:pPr>
        <w:pStyle w:val="ConsPlusNormal"/>
        <w:ind w:firstLine="567"/>
        <w:jc w:val="both"/>
        <w:rPr>
          <w:rFonts w:ascii="Times New Roman" w:hAnsi="Times New Roman" w:cs="Times New Roman"/>
          <w:sz w:val="28"/>
          <w:szCs w:val="28"/>
        </w:rPr>
      </w:pPr>
      <w:r w:rsidRPr="00E44F58">
        <w:rPr>
          <w:rFonts w:ascii="Times New Roman" w:hAnsi="Times New Roman" w:cs="Times New Roman"/>
          <w:sz w:val="28"/>
          <w:szCs w:val="28"/>
        </w:rPr>
        <w:t xml:space="preserve">7.1. При </w:t>
      </w:r>
      <w:r w:rsidRPr="00E44F58">
        <w:rPr>
          <w:rFonts w:ascii="Times New Roman" w:hAnsi="Times New Roman" w:cs="Times New Roman"/>
          <w:color w:val="000000" w:themeColor="text1"/>
          <w:sz w:val="28"/>
          <w:szCs w:val="28"/>
        </w:rPr>
        <w:t>прекращени</w:t>
      </w:r>
      <w:r w:rsidR="0093703B">
        <w:rPr>
          <w:rFonts w:ascii="Times New Roman" w:hAnsi="Times New Roman" w:cs="Times New Roman"/>
          <w:color w:val="000000" w:themeColor="text1"/>
          <w:sz w:val="28"/>
          <w:szCs w:val="28"/>
        </w:rPr>
        <w:t>и</w:t>
      </w:r>
      <w:r w:rsidRPr="00E44F58">
        <w:rPr>
          <w:rFonts w:ascii="Times New Roman" w:hAnsi="Times New Roman" w:cs="Times New Roman"/>
          <w:color w:val="000000" w:themeColor="text1"/>
          <w:sz w:val="28"/>
          <w:szCs w:val="28"/>
        </w:rPr>
        <w:t xml:space="preserve"> полномочий лица, замещающего муниципальные должности</w:t>
      </w:r>
      <w:r w:rsidR="00E44F58">
        <w:rPr>
          <w:rFonts w:ascii="Times New Roman" w:hAnsi="Times New Roman" w:cs="Times New Roman"/>
          <w:color w:val="000000" w:themeColor="text1"/>
          <w:sz w:val="28"/>
          <w:szCs w:val="28"/>
        </w:rPr>
        <w:t>,</w:t>
      </w:r>
      <w:r w:rsidRPr="00E44F58">
        <w:rPr>
          <w:rFonts w:ascii="Times New Roman" w:hAnsi="Times New Roman" w:cs="Times New Roman"/>
          <w:color w:val="000000" w:themeColor="text1"/>
          <w:sz w:val="28"/>
          <w:szCs w:val="28"/>
        </w:rPr>
        <w:t xml:space="preserve"> п</w:t>
      </w:r>
      <w:r w:rsidRPr="00E44F58">
        <w:rPr>
          <w:rFonts w:ascii="Times New Roman" w:hAnsi="Times New Roman" w:cs="Times New Roman"/>
          <w:sz w:val="28"/>
          <w:szCs w:val="28"/>
        </w:rPr>
        <w:t>ри увольнении муниципального служащего с муниципальной службы выплата ежекв</w:t>
      </w:r>
      <w:bookmarkStart w:id="11" w:name="_GoBack"/>
      <w:bookmarkEnd w:id="11"/>
      <w:r w:rsidRPr="00E44F58">
        <w:rPr>
          <w:rFonts w:ascii="Times New Roman" w:hAnsi="Times New Roman" w:cs="Times New Roman"/>
          <w:sz w:val="28"/>
          <w:szCs w:val="28"/>
        </w:rPr>
        <w:t xml:space="preserve">артальной премии производится пропорционально фактически отработанному времени </w:t>
      </w:r>
      <w:r w:rsidR="00DA5B48">
        <w:rPr>
          <w:rFonts w:ascii="Times New Roman" w:hAnsi="Times New Roman" w:cs="Times New Roman"/>
          <w:sz w:val="28"/>
          <w:szCs w:val="28"/>
        </w:rPr>
        <w:t>в порядке</w:t>
      </w:r>
      <w:r w:rsidR="00DA5B48" w:rsidRPr="00E44F58">
        <w:rPr>
          <w:rFonts w:ascii="Times New Roman" w:hAnsi="Times New Roman" w:cs="Times New Roman"/>
          <w:sz w:val="28"/>
          <w:szCs w:val="28"/>
        </w:rPr>
        <w:t>, установленн</w:t>
      </w:r>
      <w:r w:rsidR="00DA5B48">
        <w:rPr>
          <w:rFonts w:ascii="Times New Roman" w:hAnsi="Times New Roman" w:cs="Times New Roman"/>
          <w:sz w:val="28"/>
          <w:szCs w:val="28"/>
        </w:rPr>
        <w:t>ом</w:t>
      </w:r>
      <w:r w:rsidR="00DA5B48" w:rsidRPr="00E44F58">
        <w:rPr>
          <w:rFonts w:ascii="Times New Roman" w:hAnsi="Times New Roman" w:cs="Times New Roman"/>
          <w:sz w:val="28"/>
          <w:szCs w:val="28"/>
        </w:rPr>
        <w:t xml:space="preserve"> </w:t>
      </w:r>
      <w:hyperlink w:anchor="Par673" w:history="1">
        <w:r w:rsidR="00DA5B48" w:rsidRPr="00E44F58">
          <w:rPr>
            <w:rFonts w:ascii="Times New Roman" w:hAnsi="Times New Roman" w:cs="Times New Roman"/>
            <w:sz w:val="28"/>
            <w:szCs w:val="28"/>
          </w:rPr>
          <w:t xml:space="preserve">статьей </w:t>
        </w:r>
      </w:hyperlink>
      <w:r w:rsidR="00DA5B48">
        <w:rPr>
          <w:rFonts w:ascii="Times New Roman" w:hAnsi="Times New Roman" w:cs="Times New Roman"/>
          <w:sz w:val="28"/>
          <w:szCs w:val="28"/>
        </w:rPr>
        <w:t>3</w:t>
      </w:r>
      <w:r w:rsidR="00DA5B48" w:rsidRPr="00E44F58">
        <w:rPr>
          <w:rFonts w:ascii="Times New Roman" w:hAnsi="Times New Roman" w:cs="Times New Roman"/>
          <w:sz w:val="28"/>
          <w:szCs w:val="28"/>
        </w:rPr>
        <w:t xml:space="preserve"> настоящего </w:t>
      </w:r>
      <w:r w:rsidR="00DA5B48">
        <w:rPr>
          <w:rFonts w:ascii="Times New Roman" w:hAnsi="Times New Roman" w:cs="Times New Roman"/>
          <w:sz w:val="28"/>
          <w:szCs w:val="28"/>
        </w:rPr>
        <w:t>П</w:t>
      </w:r>
      <w:r w:rsidR="00DA5B48" w:rsidRPr="00E44F58">
        <w:rPr>
          <w:rFonts w:ascii="Times New Roman" w:hAnsi="Times New Roman" w:cs="Times New Roman"/>
          <w:sz w:val="28"/>
          <w:szCs w:val="28"/>
        </w:rPr>
        <w:t>орядка</w:t>
      </w:r>
      <w:r w:rsidR="00DA5B48">
        <w:rPr>
          <w:rFonts w:ascii="Times New Roman" w:hAnsi="Times New Roman" w:cs="Times New Roman"/>
          <w:sz w:val="28"/>
          <w:szCs w:val="28"/>
        </w:rPr>
        <w:t>.</w:t>
      </w:r>
    </w:p>
    <w:p w:rsidR="001C5F66" w:rsidRPr="00E44F58" w:rsidRDefault="00A7134F" w:rsidP="00391823">
      <w:pPr>
        <w:pStyle w:val="ConsPlusNormal"/>
        <w:ind w:firstLine="567"/>
        <w:jc w:val="both"/>
        <w:rPr>
          <w:rFonts w:ascii="Times New Roman" w:hAnsi="Times New Roman" w:cs="Times New Roman"/>
          <w:sz w:val="28"/>
          <w:szCs w:val="28"/>
        </w:rPr>
      </w:pPr>
      <w:r w:rsidRPr="00E44F58">
        <w:rPr>
          <w:rFonts w:ascii="Times New Roman" w:hAnsi="Times New Roman" w:cs="Times New Roman"/>
          <w:sz w:val="28"/>
          <w:szCs w:val="28"/>
        </w:rPr>
        <w:t>7.2. Премии, определенные настоящим Порядком, учитываются во всех случаях исчисления среднего заработка лиц, замещающих муниципальные должности, и муниципальных служащих.</w:t>
      </w:r>
    </w:p>
    <w:p w:rsidR="00391823" w:rsidRDefault="00391823">
      <w:pPr>
        <w:rPr>
          <w:sz w:val="28"/>
          <w:szCs w:val="28"/>
        </w:rPr>
      </w:pPr>
      <w:r>
        <w:rPr>
          <w:sz w:val="28"/>
          <w:szCs w:val="28"/>
        </w:rPr>
        <w:br w:type="page"/>
      </w:r>
    </w:p>
    <w:p w:rsidR="001C5F66" w:rsidRPr="00A7134F" w:rsidRDefault="001C5F66" w:rsidP="00391823">
      <w:pPr>
        <w:pStyle w:val="ConsPlusNormal"/>
        <w:ind w:firstLine="567"/>
        <w:jc w:val="right"/>
        <w:outlineLvl w:val="2"/>
        <w:rPr>
          <w:rFonts w:ascii="Times New Roman" w:hAnsi="Times New Roman" w:cs="Times New Roman"/>
          <w:sz w:val="28"/>
          <w:szCs w:val="28"/>
        </w:rPr>
      </w:pPr>
      <w:r w:rsidRPr="00A7134F">
        <w:rPr>
          <w:rFonts w:ascii="Times New Roman" w:hAnsi="Times New Roman" w:cs="Times New Roman"/>
          <w:sz w:val="28"/>
          <w:szCs w:val="28"/>
        </w:rPr>
        <w:lastRenderedPageBreak/>
        <w:t>Приложение</w:t>
      </w:r>
    </w:p>
    <w:p w:rsidR="001C5F66" w:rsidRPr="00A7134F" w:rsidRDefault="001C5F66" w:rsidP="00391823">
      <w:pPr>
        <w:pStyle w:val="ConsPlusNormal"/>
        <w:ind w:firstLine="567"/>
        <w:jc w:val="right"/>
        <w:rPr>
          <w:rFonts w:ascii="Times New Roman" w:hAnsi="Times New Roman" w:cs="Times New Roman"/>
          <w:sz w:val="28"/>
          <w:szCs w:val="28"/>
        </w:rPr>
      </w:pPr>
      <w:r w:rsidRPr="00A7134F">
        <w:rPr>
          <w:rFonts w:ascii="Times New Roman" w:hAnsi="Times New Roman" w:cs="Times New Roman"/>
          <w:sz w:val="28"/>
          <w:szCs w:val="28"/>
        </w:rPr>
        <w:t>к Порядку выплаты</w:t>
      </w:r>
    </w:p>
    <w:p w:rsidR="001C5F66" w:rsidRPr="00A7134F" w:rsidRDefault="001C5F66" w:rsidP="00391823">
      <w:pPr>
        <w:pStyle w:val="ConsPlusNormal"/>
        <w:ind w:firstLine="567"/>
        <w:jc w:val="right"/>
        <w:rPr>
          <w:rFonts w:ascii="Times New Roman" w:hAnsi="Times New Roman" w:cs="Times New Roman"/>
          <w:sz w:val="28"/>
          <w:szCs w:val="28"/>
        </w:rPr>
      </w:pPr>
      <w:r w:rsidRPr="00A7134F">
        <w:rPr>
          <w:rFonts w:ascii="Times New Roman" w:hAnsi="Times New Roman" w:cs="Times New Roman"/>
          <w:sz w:val="28"/>
          <w:szCs w:val="28"/>
        </w:rPr>
        <w:t>лицам, замещающим</w:t>
      </w:r>
    </w:p>
    <w:p w:rsidR="001C5F66" w:rsidRPr="00A7134F" w:rsidRDefault="001C5F66" w:rsidP="00391823">
      <w:pPr>
        <w:pStyle w:val="ConsPlusNormal"/>
        <w:ind w:firstLine="567"/>
        <w:jc w:val="right"/>
        <w:rPr>
          <w:rFonts w:ascii="Times New Roman" w:hAnsi="Times New Roman" w:cs="Times New Roman"/>
          <w:sz w:val="28"/>
          <w:szCs w:val="28"/>
        </w:rPr>
      </w:pPr>
      <w:r w:rsidRPr="00A7134F">
        <w:rPr>
          <w:rFonts w:ascii="Times New Roman" w:hAnsi="Times New Roman" w:cs="Times New Roman"/>
          <w:sz w:val="28"/>
          <w:szCs w:val="28"/>
        </w:rPr>
        <w:t>муниципальные должности,</w:t>
      </w:r>
    </w:p>
    <w:p w:rsidR="001C5F66" w:rsidRPr="00A7134F" w:rsidRDefault="001C5F66" w:rsidP="00391823">
      <w:pPr>
        <w:pStyle w:val="ConsPlusNormal"/>
        <w:ind w:firstLine="567"/>
        <w:jc w:val="right"/>
        <w:rPr>
          <w:rFonts w:ascii="Times New Roman" w:hAnsi="Times New Roman" w:cs="Times New Roman"/>
          <w:sz w:val="28"/>
          <w:szCs w:val="28"/>
        </w:rPr>
      </w:pPr>
      <w:r w:rsidRPr="00A7134F">
        <w:rPr>
          <w:rFonts w:ascii="Times New Roman" w:hAnsi="Times New Roman" w:cs="Times New Roman"/>
          <w:sz w:val="28"/>
          <w:szCs w:val="28"/>
        </w:rPr>
        <w:t>и муниципальным служащим</w:t>
      </w:r>
    </w:p>
    <w:p w:rsidR="001C5F66" w:rsidRPr="00A7134F" w:rsidRDefault="001C5F66" w:rsidP="00391823">
      <w:pPr>
        <w:pStyle w:val="ConsPlusNormal"/>
        <w:ind w:firstLine="567"/>
        <w:jc w:val="right"/>
        <w:rPr>
          <w:rFonts w:ascii="Times New Roman" w:hAnsi="Times New Roman" w:cs="Times New Roman"/>
          <w:sz w:val="28"/>
          <w:szCs w:val="28"/>
        </w:rPr>
      </w:pPr>
      <w:r w:rsidRPr="00A7134F">
        <w:rPr>
          <w:rFonts w:ascii="Times New Roman" w:hAnsi="Times New Roman" w:cs="Times New Roman"/>
          <w:sz w:val="28"/>
          <w:szCs w:val="28"/>
        </w:rPr>
        <w:t>премий, в том числе за выполнение</w:t>
      </w:r>
    </w:p>
    <w:p w:rsidR="001C5F66" w:rsidRPr="00A7134F" w:rsidRDefault="001C5F66" w:rsidP="00391823">
      <w:pPr>
        <w:pStyle w:val="ConsPlusNormal"/>
        <w:ind w:firstLine="567"/>
        <w:jc w:val="right"/>
        <w:rPr>
          <w:rFonts w:ascii="Times New Roman" w:hAnsi="Times New Roman" w:cs="Times New Roman"/>
          <w:sz w:val="28"/>
          <w:szCs w:val="28"/>
        </w:rPr>
      </w:pPr>
      <w:r w:rsidRPr="00A7134F">
        <w:rPr>
          <w:rFonts w:ascii="Times New Roman" w:hAnsi="Times New Roman" w:cs="Times New Roman"/>
          <w:sz w:val="28"/>
          <w:szCs w:val="28"/>
        </w:rPr>
        <w:t>особо важных и сложных заданий</w:t>
      </w:r>
    </w:p>
    <w:p w:rsidR="001C5F66" w:rsidRPr="00A7134F" w:rsidRDefault="001C5F66" w:rsidP="00391823">
      <w:pPr>
        <w:pStyle w:val="ConsPlusNormal"/>
        <w:ind w:firstLine="567"/>
        <w:jc w:val="both"/>
        <w:rPr>
          <w:rFonts w:ascii="Times New Roman" w:hAnsi="Times New Roman" w:cs="Times New Roman"/>
          <w:sz w:val="28"/>
          <w:szCs w:val="28"/>
        </w:rPr>
      </w:pPr>
    </w:p>
    <w:p w:rsidR="001C5F66" w:rsidRPr="00A7134F" w:rsidRDefault="00391823" w:rsidP="00391823">
      <w:pPr>
        <w:pStyle w:val="ConsPlusNormal"/>
        <w:jc w:val="center"/>
        <w:rPr>
          <w:rFonts w:ascii="Times New Roman" w:hAnsi="Times New Roman" w:cs="Times New Roman"/>
          <w:b/>
          <w:bCs/>
          <w:sz w:val="28"/>
          <w:szCs w:val="28"/>
        </w:rPr>
      </w:pPr>
      <w:bookmarkStart w:id="12" w:name="Par753"/>
      <w:bookmarkEnd w:id="12"/>
      <w:r>
        <w:rPr>
          <w:rFonts w:ascii="Times New Roman" w:hAnsi="Times New Roman" w:cs="Times New Roman"/>
          <w:b/>
          <w:bCs/>
          <w:sz w:val="28"/>
          <w:szCs w:val="28"/>
        </w:rPr>
        <w:t>К</w:t>
      </w:r>
      <w:r w:rsidRPr="00A7134F">
        <w:rPr>
          <w:rFonts w:ascii="Times New Roman" w:hAnsi="Times New Roman" w:cs="Times New Roman"/>
          <w:b/>
          <w:bCs/>
          <w:sz w:val="28"/>
          <w:szCs w:val="28"/>
        </w:rPr>
        <w:t>ритерии</w:t>
      </w:r>
    </w:p>
    <w:p w:rsidR="00391823" w:rsidRDefault="00391823" w:rsidP="00391823">
      <w:pPr>
        <w:pStyle w:val="ConsPlusNormal"/>
        <w:jc w:val="center"/>
        <w:rPr>
          <w:rFonts w:ascii="Times New Roman" w:hAnsi="Times New Roman" w:cs="Times New Roman"/>
          <w:b/>
          <w:bCs/>
          <w:sz w:val="28"/>
          <w:szCs w:val="28"/>
        </w:rPr>
      </w:pPr>
      <w:r w:rsidRPr="00A7134F">
        <w:rPr>
          <w:rFonts w:ascii="Times New Roman" w:hAnsi="Times New Roman" w:cs="Times New Roman"/>
          <w:b/>
          <w:bCs/>
          <w:sz w:val="28"/>
          <w:szCs w:val="28"/>
        </w:rPr>
        <w:t>оценки эффективности работы муниципальных служащих</w:t>
      </w:r>
    </w:p>
    <w:p w:rsidR="001C5F66" w:rsidRPr="00A7134F" w:rsidRDefault="00391823" w:rsidP="00391823">
      <w:pPr>
        <w:pStyle w:val="ConsPlusNormal"/>
        <w:jc w:val="center"/>
        <w:rPr>
          <w:rFonts w:ascii="Times New Roman" w:hAnsi="Times New Roman" w:cs="Times New Roman"/>
          <w:b/>
          <w:bCs/>
          <w:sz w:val="28"/>
          <w:szCs w:val="28"/>
        </w:rPr>
      </w:pPr>
      <w:r w:rsidRPr="00A7134F">
        <w:rPr>
          <w:rFonts w:ascii="Times New Roman" w:hAnsi="Times New Roman" w:cs="Times New Roman"/>
          <w:b/>
          <w:bCs/>
          <w:sz w:val="28"/>
          <w:szCs w:val="28"/>
        </w:rPr>
        <w:t>и соответствующие им коэффициенты</w:t>
      </w:r>
    </w:p>
    <w:p w:rsidR="001C5F66" w:rsidRPr="00A7134F" w:rsidRDefault="001C5F66" w:rsidP="00391823">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80"/>
        <w:gridCol w:w="8163"/>
      </w:tblGrid>
      <w:tr w:rsidR="001C5F66" w:rsidRPr="00A7134F" w:rsidTr="00E44F58">
        <w:tc>
          <w:tcPr>
            <w:tcW w:w="1680" w:type="dxa"/>
            <w:tcBorders>
              <w:top w:val="single" w:sz="4" w:space="0" w:color="auto"/>
              <w:left w:val="single" w:sz="4" w:space="0" w:color="auto"/>
              <w:bottom w:val="single" w:sz="4" w:space="0" w:color="auto"/>
              <w:right w:val="single" w:sz="4" w:space="0" w:color="auto"/>
            </w:tcBorders>
          </w:tcPr>
          <w:p w:rsidR="001C5F66" w:rsidRPr="00A7134F" w:rsidRDefault="001C5F66" w:rsidP="00391823">
            <w:pPr>
              <w:pStyle w:val="ConsPlusNormal"/>
              <w:ind w:left="142"/>
              <w:jc w:val="both"/>
              <w:rPr>
                <w:rFonts w:ascii="Times New Roman" w:hAnsi="Times New Roman" w:cs="Times New Roman"/>
                <w:sz w:val="28"/>
                <w:szCs w:val="28"/>
              </w:rPr>
            </w:pPr>
            <w:r w:rsidRPr="00A7134F">
              <w:rPr>
                <w:rFonts w:ascii="Times New Roman" w:hAnsi="Times New Roman" w:cs="Times New Roman"/>
                <w:sz w:val="28"/>
                <w:szCs w:val="28"/>
              </w:rPr>
              <w:t>Коэффициенты</w:t>
            </w:r>
          </w:p>
        </w:tc>
        <w:tc>
          <w:tcPr>
            <w:tcW w:w="8163" w:type="dxa"/>
            <w:tcBorders>
              <w:top w:val="single" w:sz="4" w:space="0" w:color="auto"/>
              <w:left w:val="single" w:sz="4" w:space="0" w:color="auto"/>
              <w:bottom w:val="single" w:sz="4" w:space="0" w:color="auto"/>
              <w:right w:val="single" w:sz="4" w:space="0" w:color="auto"/>
            </w:tcBorders>
          </w:tcPr>
          <w:p w:rsidR="001C5F66" w:rsidRPr="00A7134F" w:rsidRDefault="001C5F66" w:rsidP="00391823">
            <w:pPr>
              <w:pStyle w:val="ConsPlusNormal"/>
              <w:ind w:left="142"/>
              <w:jc w:val="both"/>
              <w:rPr>
                <w:rFonts w:ascii="Times New Roman" w:hAnsi="Times New Roman" w:cs="Times New Roman"/>
                <w:sz w:val="28"/>
                <w:szCs w:val="28"/>
              </w:rPr>
            </w:pPr>
            <w:r w:rsidRPr="00A7134F">
              <w:rPr>
                <w:rFonts w:ascii="Times New Roman" w:hAnsi="Times New Roman" w:cs="Times New Roman"/>
                <w:sz w:val="28"/>
                <w:szCs w:val="28"/>
              </w:rPr>
              <w:t>Критерии оценки эффективности работы муниципальных служащих</w:t>
            </w:r>
          </w:p>
        </w:tc>
      </w:tr>
      <w:tr w:rsidR="001C5F66" w:rsidRPr="00A7134F" w:rsidTr="00E44F58">
        <w:tc>
          <w:tcPr>
            <w:tcW w:w="1680" w:type="dxa"/>
            <w:tcBorders>
              <w:top w:val="single" w:sz="4" w:space="0" w:color="auto"/>
              <w:left w:val="single" w:sz="4" w:space="0" w:color="auto"/>
              <w:bottom w:val="single" w:sz="4" w:space="0" w:color="auto"/>
              <w:right w:val="single" w:sz="4" w:space="0" w:color="auto"/>
            </w:tcBorders>
          </w:tcPr>
          <w:p w:rsidR="001C5F66" w:rsidRPr="00A7134F" w:rsidRDefault="001C5F66" w:rsidP="00391823">
            <w:pPr>
              <w:pStyle w:val="ConsPlusNormal"/>
              <w:ind w:left="142"/>
              <w:jc w:val="both"/>
              <w:rPr>
                <w:rFonts w:ascii="Times New Roman" w:hAnsi="Times New Roman" w:cs="Times New Roman"/>
                <w:sz w:val="28"/>
                <w:szCs w:val="28"/>
              </w:rPr>
            </w:pPr>
            <w:r w:rsidRPr="00A7134F">
              <w:rPr>
                <w:rFonts w:ascii="Times New Roman" w:hAnsi="Times New Roman" w:cs="Times New Roman"/>
                <w:sz w:val="28"/>
                <w:szCs w:val="28"/>
              </w:rPr>
              <w:t>1,1 - 1,5</w:t>
            </w:r>
          </w:p>
        </w:tc>
        <w:tc>
          <w:tcPr>
            <w:tcW w:w="8163" w:type="dxa"/>
            <w:tcBorders>
              <w:top w:val="single" w:sz="4" w:space="0" w:color="auto"/>
              <w:left w:val="single" w:sz="4" w:space="0" w:color="auto"/>
              <w:bottom w:val="single" w:sz="4" w:space="0" w:color="auto"/>
              <w:right w:val="single" w:sz="4" w:space="0" w:color="auto"/>
            </w:tcBorders>
          </w:tcPr>
          <w:p w:rsidR="001C5F66" w:rsidRPr="00A7134F" w:rsidRDefault="001C5F66" w:rsidP="00391823">
            <w:pPr>
              <w:pStyle w:val="ConsPlusNormal"/>
              <w:ind w:left="142"/>
              <w:jc w:val="both"/>
              <w:rPr>
                <w:rFonts w:ascii="Times New Roman" w:hAnsi="Times New Roman" w:cs="Times New Roman"/>
                <w:sz w:val="28"/>
                <w:szCs w:val="28"/>
              </w:rPr>
            </w:pPr>
            <w:r w:rsidRPr="00A7134F">
              <w:rPr>
                <w:rFonts w:ascii="Times New Roman" w:hAnsi="Times New Roman" w:cs="Times New Roman"/>
                <w:sz w:val="28"/>
                <w:szCs w:val="28"/>
              </w:rPr>
              <w:t>Полученные задания выполнялись в полном объеме, самостоятельно, с соблюдением установленных сроков. При этом выполнялись дополнительные поручения по реализации заданий высокой степени сложности (сверх обычно выполняемого объема работы)</w:t>
            </w:r>
          </w:p>
        </w:tc>
      </w:tr>
      <w:tr w:rsidR="001C5F66" w:rsidRPr="00A7134F" w:rsidTr="00E44F58">
        <w:tc>
          <w:tcPr>
            <w:tcW w:w="1680" w:type="dxa"/>
            <w:tcBorders>
              <w:top w:val="single" w:sz="4" w:space="0" w:color="auto"/>
              <w:left w:val="single" w:sz="4" w:space="0" w:color="auto"/>
              <w:bottom w:val="single" w:sz="4" w:space="0" w:color="auto"/>
              <w:right w:val="single" w:sz="4" w:space="0" w:color="auto"/>
            </w:tcBorders>
          </w:tcPr>
          <w:p w:rsidR="001C5F66" w:rsidRPr="00A7134F" w:rsidRDefault="001C5F66" w:rsidP="00391823">
            <w:pPr>
              <w:pStyle w:val="ConsPlusNormal"/>
              <w:ind w:left="142"/>
              <w:jc w:val="both"/>
              <w:rPr>
                <w:rFonts w:ascii="Times New Roman" w:hAnsi="Times New Roman" w:cs="Times New Roman"/>
                <w:sz w:val="28"/>
                <w:szCs w:val="28"/>
              </w:rPr>
            </w:pPr>
            <w:r w:rsidRPr="00A7134F">
              <w:rPr>
                <w:rFonts w:ascii="Times New Roman" w:hAnsi="Times New Roman" w:cs="Times New Roman"/>
                <w:sz w:val="28"/>
                <w:szCs w:val="28"/>
              </w:rPr>
              <w:t>0,6 - 1,0</w:t>
            </w:r>
          </w:p>
        </w:tc>
        <w:tc>
          <w:tcPr>
            <w:tcW w:w="8163" w:type="dxa"/>
            <w:tcBorders>
              <w:top w:val="single" w:sz="4" w:space="0" w:color="auto"/>
              <w:left w:val="single" w:sz="4" w:space="0" w:color="auto"/>
              <w:bottom w:val="single" w:sz="4" w:space="0" w:color="auto"/>
              <w:right w:val="single" w:sz="4" w:space="0" w:color="auto"/>
            </w:tcBorders>
          </w:tcPr>
          <w:p w:rsidR="001C5F66" w:rsidRPr="00A7134F" w:rsidRDefault="001C5F66" w:rsidP="00391823">
            <w:pPr>
              <w:pStyle w:val="ConsPlusNormal"/>
              <w:ind w:left="142"/>
              <w:jc w:val="both"/>
              <w:rPr>
                <w:rFonts w:ascii="Times New Roman" w:hAnsi="Times New Roman" w:cs="Times New Roman"/>
                <w:sz w:val="28"/>
                <w:szCs w:val="28"/>
              </w:rPr>
            </w:pPr>
            <w:r w:rsidRPr="00A7134F">
              <w:rPr>
                <w:rFonts w:ascii="Times New Roman" w:hAnsi="Times New Roman" w:cs="Times New Roman"/>
                <w:sz w:val="28"/>
                <w:szCs w:val="28"/>
              </w:rPr>
              <w:t>Полученные задания выполнялись в полном объеме, самостоятельно, с соблюдением установленных сроков</w:t>
            </w:r>
          </w:p>
        </w:tc>
      </w:tr>
      <w:tr w:rsidR="001C5F66" w:rsidRPr="00A7134F" w:rsidTr="00E44F58">
        <w:tc>
          <w:tcPr>
            <w:tcW w:w="1680" w:type="dxa"/>
            <w:tcBorders>
              <w:top w:val="single" w:sz="4" w:space="0" w:color="auto"/>
              <w:left w:val="single" w:sz="4" w:space="0" w:color="auto"/>
              <w:bottom w:val="single" w:sz="4" w:space="0" w:color="auto"/>
              <w:right w:val="single" w:sz="4" w:space="0" w:color="auto"/>
            </w:tcBorders>
          </w:tcPr>
          <w:p w:rsidR="001C5F66" w:rsidRPr="00A7134F" w:rsidRDefault="001C5F66" w:rsidP="00391823">
            <w:pPr>
              <w:pStyle w:val="ConsPlusNormal"/>
              <w:ind w:left="142"/>
              <w:jc w:val="both"/>
              <w:rPr>
                <w:rFonts w:ascii="Times New Roman" w:hAnsi="Times New Roman" w:cs="Times New Roman"/>
                <w:sz w:val="28"/>
                <w:szCs w:val="28"/>
              </w:rPr>
            </w:pPr>
            <w:r w:rsidRPr="00A7134F">
              <w:rPr>
                <w:rFonts w:ascii="Times New Roman" w:hAnsi="Times New Roman" w:cs="Times New Roman"/>
                <w:sz w:val="28"/>
                <w:szCs w:val="28"/>
              </w:rPr>
              <w:t>0,3 - 0,5</w:t>
            </w:r>
          </w:p>
        </w:tc>
        <w:tc>
          <w:tcPr>
            <w:tcW w:w="8163" w:type="dxa"/>
            <w:tcBorders>
              <w:top w:val="single" w:sz="4" w:space="0" w:color="auto"/>
              <w:left w:val="single" w:sz="4" w:space="0" w:color="auto"/>
              <w:bottom w:val="single" w:sz="4" w:space="0" w:color="auto"/>
              <w:right w:val="single" w:sz="4" w:space="0" w:color="auto"/>
            </w:tcBorders>
          </w:tcPr>
          <w:p w:rsidR="001C5F66" w:rsidRPr="00A7134F" w:rsidRDefault="001C5F66" w:rsidP="00391823">
            <w:pPr>
              <w:pStyle w:val="ConsPlusNormal"/>
              <w:ind w:left="142"/>
              <w:jc w:val="both"/>
              <w:rPr>
                <w:rFonts w:ascii="Times New Roman" w:hAnsi="Times New Roman" w:cs="Times New Roman"/>
                <w:sz w:val="28"/>
                <w:szCs w:val="28"/>
              </w:rPr>
            </w:pPr>
            <w:r w:rsidRPr="00A7134F">
              <w:rPr>
                <w:rFonts w:ascii="Times New Roman" w:hAnsi="Times New Roman" w:cs="Times New Roman"/>
                <w:sz w:val="28"/>
                <w:szCs w:val="28"/>
              </w:rPr>
              <w:t>Полученные задания выполнялись своевременно, но при постоянном контроле и необходимой помощи со стороны руководителя</w:t>
            </w:r>
          </w:p>
        </w:tc>
      </w:tr>
      <w:tr w:rsidR="001C5F66" w:rsidRPr="00A7134F" w:rsidTr="00E44F58">
        <w:tc>
          <w:tcPr>
            <w:tcW w:w="1680" w:type="dxa"/>
            <w:tcBorders>
              <w:top w:val="single" w:sz="4" w:space="0" w:color="auto"/>
              <w:left w:val="single" w:sz="4" w:space="0" w:color="auto"/>
              <w:bottom w:val="single" w:sz="4" w:space="0" w:color="auto"/>
              <w:right w:val="single" w:sz="4" w:space="0" w:color="auto"/>
            </w:tcBorders>
          </w:tcPr>
          <w:p w:rsidR="001C5F66" w:rsidRPr="00A7134F" w:rsidRDefault="001C5F66" w:rsidP="00391823">
            <w:pPr>
              <w:pStyle w:val="ConsPlusNormal"/>
              <w:ind w:left="142"/>
              <w:jc w:val="both"/>
              <w:rPr>
                <w:rFonts w:ascii="Times New Roman" w:hAnsi="Times New Roman" w:cs="Times New Roman"/>
                <w:sz w:val="28"/>
                <w:szCs w:val="28"/>
              </w:rPr>
            </w:pPr>
            <w:r w:rsidRPr="00A7134F">
              <w:rPr>
                <w:rFonts w:ascii="Times New Roman" w:hAnsi="Times New Roman" w:cs="Times New Roman"/>
                <w:sz w:val="28"/>
                <w:szCs w:val="28"/>
              </w:rPr>
              <w:t>0,1 - 0,2</w:t>
            </w:r>
          </w:p>
        </w:tc>
        <w:tc>
          <w:tcPr>
            <w:tcW w:w="8163" w:type="dxa"/>
            <w:tcBorders>
              <w:top w:val="single" w:sz="4" w:space="0" w:color="auto"/>
              <w:left w:val="single" w:sz="4" w:space="0" w:color="auto"/>
              <w:bottom w:val="single" w:sz="4" w:space="0" w:color="auto"/>
              <w:right w:val="single" w:sz="4" w:space="0" w:color="auto"/>
            </w:tcBorders>
          </w:tcPr>
          <w:p w:rsidR="001C5F66" w:rsidRPr="00A7134F" w:rsidRDefault="001C5F66" w:rsidP="00391823">
            <w:pPr>
              <w:pStyle w:val="ConsPlusNormal"/>
              <w:ind w:left="142"/>
              <w:jc w:val="both"/>
              <w:rPr>
                <w:rFonts w:ascii="Times New Roman" w:hAnsi="Times New Roman" w:cs="Times New Roman"/>
                <w:sz w:val="28"/>
                <w:szCs w:val="28"/>
              </w:rPr>
            </w:pPr>
            <w:r w:rsidRPr="00A7134F">
              <w:rPr>
                <w:rFonts w:ascii="Times New Roman" w:hAnsi="Times New Roman" w:cs="Times New Roman"/>
                <w:sz w:val="28"/>
                <w:szCs w:val="28"/>
              </w:rPr>
              <w:t>Полученные задания выполнялись своевременно, но при постоянной помощи со стороны руководителя</w:t>
            </w:r>
          </w:p>
        </w:tc>
      </w:tr>
      <w:tr w:rsidR="001C5F66" w:rsidRPr="00A7134F" w:rsidTr="00E44F58">
        <w:tc>
          <w:tcPr>
            <w:tcW w:w="1680" w:type="dxa"/>
            <w:tcBorders>
              <w:top w:val="single" w:sz="4" w:space="0" w:color="auto"/>
              <w:left w:val="single" w:sz="4" w:space="0" w:color="auto"/>
              <w:bottom w:val="single" w:sz="4" w:space="0" w:color="auto"/>
              <w:right w:val="single" w:sz="4" w:space="0" w:color="auto"/>
            </w:tcBorders>
          </w:tcPr>
          <w:p w:rsidR="001C5F66" w:rsidRPr="00A7134F" w:rsidRDefault="001C5F66" w:rsidP="00391823">
            <w:pPr>
              <w:pStyle w:val="ConsPlusNormal"/>
              <w:ind w:left="142"/>
              <w:jc w:val="both"/>
              <w:rPr>
                <w:rFonts w:ascii="Times New Roman" w:hAnsi="Times New Roman" w:cs="Times New Roman"/>
                <w:sz w:val="28"/>
                <w:szCs w:val="28"/>
              </w:rPr>
            </w:pPr>
            <w:r w:rsidRPr="00A7134F">
              <w:rPr>
                <w:rFonts w:ascii="Times New Roman" w:hAnsi="Times New Roman" w:cs="Times New Roman"/>
                <w:sz w:val="28"/>
                <w:szCs w:val="28"/>
              </w:rPr>
              <w:t>0</w:t>
            </w:r>
          </w:p>
        </w:tc>
        <w:tc>
          <w:tcPr>
            <w:tcW w:w="8163" w:type="dxa"/>
            <w:tcBorders>
              <w:top w:val="single" w:sz="4" w:space="0" w:color="auto"/>
              <w:left w:val="single" w:sz="4" w:space="0" w:color="auto"/>
              <w:bottom w:val="single" w:sz="4" w:space="0" w:color="auto"/>
              <w:right w:val="single" w:sz="4" w:space="0" w:color="auto"/>
            </w:tcBorders>
          </w:tcPr>
          <w:p w:rsidR="001C5F66" w:rsidRPr="00A7134F" w:rsidRDefault="001C5F66" w:rsidP="00391823">
            <w:pPr>
              <w:pStyle w:val="ConsPlusNormal"/>
              <w:ind w:left="142"/>
              <w:jc w:val="both"/>
              <w:rPr>
                <w:rFonts w:ascii="Times New Roman" w:hAnsi="Times New Roman" w:cs="Times New Roman"/>
                <w:sz w:val="28"/>
                <w:szCs w:val="28"/>
              </w:rPr>
            </w:pPr>
            <w:r w:rsidRPr="00A7134F">
              <w:rPr>
                <w:rFonts w:ascii="Times New Roman" w:hAnsi="Times New Roman" w:cs="Times New Roman"/>
                <w:sz w:val="28"/>
                <w:szCs w:val="28"/>
              </w:rPr>
              <w:t>При наличии дисциплинарного взыскания</w:t>
            </w:r>
          </w:p>
        </w:tc>
      </w:tr>
    </w:tbl>
    <w:p w:rsidR="001C5F66" w:rsidRPr="00A7134F" w:rsidRDefault="001C5F66" w:rsidP="00391823">
      <w:pPr>
        <w:pStyle w:val="ConsPlusNormal"/>
        <w:ind w:firstLine="567"/>
        <w:jc w:val="both"/>
        <w:rPr>
          <w:rFonts w:ascii="Times New Roman" w:hAnsi="Times New Roman" w:cs="Times New Roman"/>
          <w:sz w:val="28"/>
          <w:szCs w:val="28"/>
        </w:rPr>
      </w:pPr>
    </w:p>
    <w:p w:rsidR="00F662F8" w:rsidRDefault="00F662F8" w:rsidP="00391823">
      <w:pPr>
        <w:rPr>
          <w:sz w:val="28"/>
          <w:szCs w:val="28"/>
        </w:rPr>
      </w:pPr>
      <w:r>
        <w:rPr>
          <w:sz w:val="28"/>
          <w:szCs w:val="28"/>
        </w:rPr>
        <w:br w:type="page"/>
      </w:r>
    </w:p>
    <w:p w:rsidR="00F662F8" w:rsidRDefault="00F662F8" w:rsidP="00391823">
      <w:pPr>
        <w:pStyle w:val="ConsPlusNormal"/>
        <w:ind w:firstLine="567"/>
        <w:jc w:val="right"/>
        <w:outlineLvl w:val="0"/>
        <w:rPr>
          <w:rFonts w:ascii="Times New Roman" w:hAnsi="Times New Roman" w:cs="Times New Roman"/>
          <w:sz w:val="28"/>
          <w:szCs w:val="28"/>
        </w:rPr>
      </w:pPr>
      <w:r w:rsidRPr="00A7134F">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 2</w:t>
      </w:r>
    </w:p>
    <w:p w:rsidR="00F662F8" w:rsidRPr="00A7134F" w:rsidRDefault="00F662F8" w:rsidP="00391823">
      <w:pPr>
        <w:pStyle w:val="ConsPlusNormal"/>
        <w:ind w:firstLine="567"/>
        <w:jc w:val="right"/>
        <w:outlineLvl w:val="0"/>
        <w:rPr>
          <w:rFonts w:ascii="Times New Roman" w:hAnsi="Times New Roman" w:cs="Times New Roman"/>
          <w:sz w:val="28"/>
          <w:szCs w:val="28"/>
        </w:rPr>
      </w:pPr>
      <w:r w:rsidRPr="00A7134F">
        <w:rPr>
          <w:rFonts w:ascii="Times New Roman" w:hAnsi="Times New Roman" w:cs="Times New Roman"/>
          <w:sz w:val="28"/>
          <w:szCs w:val="28"/>
        </w:rPr>
        <w:t>к решению</w:t>
      </w:r>
      <w:r>
        <w:rPr>
          <w:rFonts w:ascii="Times New Roman" w:hAnsi="Times New Roman" w:cs="Times New Roman"/>
          <w:sz w:val="28"/>
          <w:szCs w:val="28"/>
        </w:rPr>
        <w:t xml:space="preserve"> </w:t>
      </w:r>
      <w:r w:rsidRPr="00A7134F">
        <w:rPr>
          <w:rFonts w:ascii="Times New Roman" w:hAnsi="Times New Roman" w:cs="Times New Roman"/>
          <w:sz w:val="28"/>
          <w:szCs w:val="28"/>
        </w:rPr>
        <w:t>Городской Думы</w:t>
      </w:r>
    </w:p>
    <w:p w:rsidR="00F662F8" w:rsidRDefault="00F662F8" w:rsidP="00391823">
      <w:pPr>
        <w:pStyle w:val="ConsPlusNormal"/>
        <w:ind w:firstLine="567"/>
        <w:jc w:val="right"/>
        <w:rPr>
          <w:rFonts w:ascii="Times New Roman" w:hAnsi="Times New Roman" w:cs="Times New Roman"/>
          <w:sz w:val="28"/>
          <w:szCs w:val="28"/>
        </w:rPr>
      </w:pPr>
      <w:r w:rsidRPr="00A7134F">
        <w:rPr>
          <w:rFonts w:ascii="Times New Roman" w:hAnsi="Times New Roman" w:cs="Times New Roman"/>
          <w:sz w:val="28"/>
          <w:szCs w:val="28"/>
        </w:rPr>
        <w:t>города Новочеркасска</w:t>
      </w:r>
    </w:p>
    <w:p w:rsidR="00F662F8" w:rsidRPr="00A7134F" w:rsidRDefault="00F662F8" w:rsidP="00391823">
      <w:pPr>
        <w:pStyle w:val="ConsPlusNormal"/>
        <w:ind w:firstLine="567"/>
        <w:jc w:val="right"/>
        <w:rPr>
          <w:rFonts w:ascii="Times New Roman" w:hAnsi="Times New Roman" w:cs="Times New Roman"/>
          <w:sz w:val="28"/>
          <w:szCs w:val="28"/>
        </w:rPr>
      </w:pPr>
      <w:r w:rsidRPr="00A7134F">
        <w:rPr>
          <w:rFonts w:ascii="Times New Roman" w:hAnsi="Times New Roman" w:cs="Times New Roman"/>
          <w:sz w:val="28"/>
          <w:szCs w:val="28"/>
        </w:rPr>
        <w:t>от ___________ № ___</w:t>
      </w:r>
    </w:p>
    <w:p w:rsidR="0099167F" w:rsidRDefault="0099167F" w:rsidP="00391823">
      <w:pPr>
        <w:ind w:firstLine="567"/>
        <w:jc w:val="center"/>
        <w:rPr>
          <w:sz w:val="28"/>
          <w:szCs w:val="28"/>
        </w:rPr>
      </w:pPr>
    </w:p>
    <w:p w:rsidR="00F662F8" w:rsidRDefault="00F662F8" w:rsidP="00391823">
      <w:pPr>
        <w:ind w:firstLine="567"/>
        <w:jc w:val="center"/>
        <w:rPr>
          <w:sz w:val="28"/>
          <w:szCs w:val="28"/>
        </w:rPr>
      </w:pPr>
      <w:r>
        <w:rPr>
          <w:sz w:val="28"/>
          <w:szCs w:val="28"/>
        </w:rPr>
        <w:t>Перечень</w:t>
      </w:r>
    </w:p>
    <w:p w:rsidR="00F662F8" w:rsidRDefault="00F662F8" w:rsidP="00391823">
      <w:pPr>
        <w:ind w:firstLine="567"/>
        <w:jc w:val="center"/>
        <w:rPr>
          <w:sz w:val="28"/>
          <w:szCs w:val="28"/>
        </w:rPr>
      </w:pPr>
      <w:r>
        <w:rPr>
          <w:sz w:val="28"/>
          <w:szCs w:val="28"/>
        </w:rPr>
        <w:t>утративших силу решений</w:t>
      </w:r>
    </w:p>
    <w:p w:rsidR="00F662F8" w:rsidRDefault="00F662F8" w:rsidP="00391823">
      <w:pPr>
        <w:ind w:firstLine="567"/>
        <w:jc w:val="center"/>
        <w:rPr>
          <w:sz w:val="28"/>
          <w:szCs w:val="28"/>
        </w:rPr>
      </w:pPr>
      <w:r>
        <w:rPr>
          <w:sz w:val="28"/>
          <w:szCs w:val="28"/>
        </w:rPr>
        <w:t>Городской Думы города Новочеркасска</w:t>
      </w:r>
    </w:p>
    <w:p w:rsidR="00E46721" w:rsidRDefault="00E46721" w:rsidP="00391823">
      <w:pPr>
        <w:ind w:firstLine="567"/>
        <w:jc w:val="center"/>
        <w:rPr>
          <w:sz w:val="28"/>
          <w:szCs w:val="28"/>
        </w:rPr>
      </w:pPr>
    </w:p>
    <w:p w:rsidR="00E46721" w:rsidRPr="00E46721" w:rsidRDefault="00E46721" w:rsidP="00391823">
      <w:pPr>
        <w:autoSpaceDE w:val="0"/>
        <w:autoSpaceDN w:val="0"/>
        <w:adjustRightInd w:val="0"/>
        <w:ind w:firstLine="567"/>
        <w:jc w:val="both"/>
        <w:rPr>
          <w:sz w:val="28"/>
          <w:szCs w:val="28"/>
        </w:rPr>
      </w:pPr>
      <w:r>
        <w:rPr>
          <w:sz w:val="28"/>
          <w:szCs w:val="28"/>
        </w:rPr>
        <w:t>1. </w:t>
      </w:r>
      <w:r w:rsidRPr="00E46721">
        <w:rPr>
          <w:sz w:val="28"/>
          <w:szCs w:val="28"/>
        </w:rPr>
        <w:t xml:space="preserve">Решение Городской Думы города Новочеркасска от 21.04.2011 № 129 </w:t>
      </w:r>
      <w:r>
        <w:rPr>
          <w:sz w:val="28"/>
          <w:szCs w:val="28"/>
        </w:rPr>
        <w:br/>
      </w:r>
      <w:r w:rsidRPr="00E46721">
        <w:rPr>
          <w:sz w:val="28"/>
          <w:szCs w:val="28"/>
        </w:rPr>
        <w:t xml:space="preserve">«О денежном содержании лиц, замещающих муниципальные должности и осуществляющих свои полномочия на постоянной основе, и оплате </w:t>
      </w:r>
      <w:proofErr w:type="gramStart"/>
      <w:r w:rsidRPr="00E46721">
        <w:rPr>
          <w:sz w:val="28"/>
          <w:szCs w:val="28"/>
        </w:rPr>
        <w:t>труда муниципальных служащих органов местного самоу</w:t>
      </w:r>
      <w:r>
        <w:rPr>
          <w:sz w:val="28"/>
          <w:szCs w:val="28"/>
        </w:rPr>
        <w:t>правления города Новочеркасска</w:t>
      </w:r>
      <w:proofErr w:type="gramEnd"/>
      <w:r>
        <w:rPr>
          <w:sz w:val="28"/>
          <w:szCs w:val="28"/>
        </w:rPr>
        <w:t>».</w:t>
      </w:r>
    </w:p>
    <w:p w:rsidR="00E46721" w:rsidRPr="00E46721" w:rsidRDefault="00E46721" w:rsidP="00391823">
      <w:pPr>
        <w:autoSpaceDE w:val="0"/>
        <w:autoSpaceDN w:val="0"/>
        <w:adjustRightInd w:val="0"/>
        <w:ind w:firstLine="567"/>
        <w:jc w:val="both"/>
        <w:rPr>
          <w:sz w:val="28"/>
          <w:szCs w:val="28"/>
        </w:rPr>
      </w:pPr>
      <w:r>
        <w:rPr>
          <w:sz w:val="28"/>
          <w:szCs w:val="28"/>
        </w:rPr>
        <w:t>2. </w:t>
      </w:r>
      <w:r w:rsidRPr="00E46721">
        <w:rPr>
          <w:sz w:val="28"/>
          <w:szCs w:val="28"/>
        </w:rPr>
        <w:t xml:space="preserve">Решение Городской Думы города Новочеркасска от 28.06.2011 № 157 </w:t>
      </w:r>
      <w:r>
        <w:rPr>
          <w:sz w:val="28"/>
          <w:szCs w:val="28"/>
        </w:rPr>
        <w:br/>
      </w:r>
      <w:r w:rsidRPr="00E46721">
        <w:rPr>
          <w:sz w:val="28"/>
          <w:szCs w:val="28"/>
        </w:rPr>
        <w:t xml:space="preserve">«О внесении изменений в решение Городской Думы города Новочеркасска от 21.04.2011 № 129 «О денежном содержании лиц, замещающих муниципальные должности и осуществляющих свои полномочия на постоянной основе, и оплате </w:t>
      </w:r>
      <w:proofErr w:type="gramStart"/>
      <w:r w:rsidRPr="00E46721">
        <w:rPr>
          <w:sz w:val="28"/>
          <w:szCs w:val="28"/>
        </w:rPr>
        <w:t>труда муниципальных служащих органов местного самоу</w:t>
      </w:r>
      <w:r>
        <w:rPr>
          <w:sz w:val="28"/>
          <w:szCs w:val="28"/>
        </w:rPr>
        <w:t>правления города Новочеркасска</w:t>
      </w:r>
      <w:proofErr w:type="gramEnd"/>
      <w:r>
        <w:rPr>
          <w:sz w:val="28"/>
          <w:szCs w:val="28"/>
        </w:rPr>
        <w:t>».</w:t>
      </w:r>
    </w:p>
    <w:p w:rsidR="00E46721" w:rsidRPr="00E46721" w:rsidRDefault="00E46721" w:rsidP="00391823">
      <w:pPr>
        <w:autoSpaceDE w:val="0"/>
        <w:autoSpaceDN w:val="0"/>
        <w:adjustRightInd w:val="0"/>
        <w:ind w:firstLine="567"/>
        <w:jc w:val="both"/>
        <w:rPr>
          <w:sz w:val="28"/>
          <w:szCs w:val="28"/>
        </w:rPr>
      </w:pPr>
      <w:r>
        <w:rPr>
          <w:sz w:val="28"/>
          <w:szCs w:val="28"/>
        </w:rPr>
        <w:t>3. </w:t>
      </w:r>
      <w:r w:rsidRPr="00E46721">
        <w:rPr>
          <w:sz w:val="28"/>
          <w:szCs w:val="28"/>
        </w:rPr>
        <w:t>Решение Городской Думы города Новочеркасска от 15.07.2011 № 166</w:t>
      </w:r>
      <w:r>
        <w:rPr>
          <w:sz w:val="28"/>
          <w:szCs w:val="28"/>
        </w:rPr>
        <w:br/>
      </w:r>
      <w:r w:rsidRPr="00E46721">
        <w:rPr>
          <w:sz w:val="28"/>
          <w:szCs w:val="28"/>
        </w:rPr>
        <w:t>«О внесении изменений в решение Городской Думы города Новочеркасска от 21.04.2011 № 129 (в редакции от 28.06.2011 № 157)</w:t>
      </w:r>
      <w:r w:rsidRPr="00E46721">
        <w:rPr>
          <w:sz w:val="28"/>
          <w:szCs w:val="28"/>
        </w:rPr>
        <w:br/>
        <w:t xml:space="preserve">«О денежном содержании лиц, замещающих муниципальные должности и осуществляющих свои полномочия на постоянной основе, и оплате </w:t>
      </w:r>
      <w:proofErr w:type="gramStart"/>
      <w:r w:rsidRPr="00E46721">
        <w:rPr>
          <w:sz w:val="28"/>
          <w:szCs w:val="28"/>
        </w:rPr>
        <w:t>труда муниципальных служащих органов местного самоу</w:t>
      </w:r>
      <w:r>
        <w:rPr>
          <w:sz w:val="28"/>
          <w:szCs w:val="28"/>
        </w:rPr>
        <w:t>правления города Новочеркасска</w:t>
      </w:r>
      <w:proofErr w:type="gramEnd"/>
      <w:r>
        <w:rPr>
          <w:sz w:val="28"/>
          <w:szCs w:val="28"/>
        </w:rPr>
        <w:t>».</w:t>
      </w:r>
    </w:p>
    <w:p w:rsidR="00E46721" w:rsidRPr="00E46721" w:rsidRDefault="00E46721" w:rsidP="00391823">
      <w:pPr>
        <w:autoSpaceDE w:val="0"/>
        <w:autoSpaceDN w:val="0"/>
        <w:adjustRightInd w:val="0"/>
        <w:ind w:firstLine="567"/>
        <w:jc w:val="both"/>
        <w:rPr>
          <w:sz w:val="28"/>
          <w:szCs w:val="28"/>
        </w:rPr>
      </w:pPr>
      <w:r>
        <w:rPr>
          <w:sz w:val="28"/>
          <w:szCs w:val="28"/>
        </w:rPr>
        <w:t>4. </w:t>
      </w:r>
      <w:r w:rsidRPr="00E46721">
        <w:rPr>
          <w:sz w:val="28"/>
          <w:szCs w:val="28"/>
        </w:rPr>
        <w:t xml:space="preserve">Решение Городской Думы города Новочеркасска от 03.11.2011 № 202 </w:t>
      </w:r>
      <w:r>
        <w:rPr>
          <w:sz w:val="28"/>
          <w:szCs w:val="28"/>
        </w:rPr>
        <w:br/>
      </w:r>
      <w:r w:rsidRPr="00E46721">
        <w:rPr>
          <w:sz w:val="28"/>
          <w:szCs w:val="28"/>
        </w:rPr>
        <w:t>«О внесении изменений в решение Городской Думы города Новочеркасска от 21.04.2011 № 129 (в редакции от 15.07.2011 № 166)</w:t>
      </w:r>
      <w:r w:rsidRPr="00E46721">
        <w:rPr>
          <w:sz w:val="28"/>
          <w:szCs w:val="28"/>
        </w:rPr>
        <w:br/>
        <w:t xml:space="preserve">«О денежном содержании лиц, замещающих муниципальные должности и осуществляющих свои полномочия на постоянной основе, и оплате </w:t>
      </w:r>
      <w:proofErr w:type="gramStart"/>
      <w:r w:rsidRPr="00E46721">
        <w:rPr>
          <w:sz w:val="28"/>
          <w:szCs w:val="28"/>
        </w:rPr>
        <w:t>труда муниципальных служащих органов местного самоуправления города Новочеркасска</w:t>
      </w:r>
      <w:proofErr w:type="gramEnd"/>
      <w:r w:rsidRPr="00E46721">
        <w:rPr>
          <w:sz w:val="28"/>
          <w:szCs w:val="28"/>
        </w:rPr>
        <w:t>»</w:t>
      </w:r>
      <w:r>
        <w:rPr>
          <w:sz w:val="28"/>
          <w:szCs w:val="28"/>
        </w:rPr>
        <w:t>.</w:t>
      </w:r>
    </w:p>
    <w:p w:rsidR="00E46721" w:rsidRPr="00E46721" w:rsidRDefault="00E46721" w:rsidP="00391823">
      <w:pPr>
        <w:autoSpaceDE w:val="0"/>
        <w:autoSpaceDN w:val="0"/>
        <w:adjustRightInd w:val="0"/>
        <w:ind w:firstLine="567"/>
        <w:jc w:val="both"/>
        <w:rPr>
          <w:sz w:val="28"/>
          <w:szCs w:val="28"/>
        </w:rPr>
      </w:pPr>
      <w:r>
        <w:rPr>
          <w:sz w:val="28"/>
          <w:szCs w:val="28"/>
        </w:rPr>
        <w:t>5. </w:t>
      </w:r>
      <w:r w:rsidRPr="00E46721">
        <w:rPr>
          <w:sz w:val="28"/>
          <w:szCs w:val="28"/>
        </w:rPr>
        <w:t>Решение Городской Думы города Новочеркасска от 06.03.2013 № 339</w:t>
      </w:r>
      <w:r>
        <w:rPr>
          <w:sz w:val="28"/>
          <w:szCs w:val="28"/>
        </w:rPr>
        <w:br/>
      </w:r>
      <w:r w:rsidRPr="00E46721">
        <w:rPr>
          <w:sz w:val="28"/>
          <w:szCs w:val="28"/>
        </w:rPr>
        <w:t>«О внесении изменений в решение Городской Думы города Новочеркасска от 21.04.2011 № 129 «О денежном содержании лиц, замещающих муниципальные должности и осуществляющих свои полномочия на постоянной основе, и оплате труда муниципальных служащих органов местного самоуправления города Новочеркасска» (в редакции от 03.11.2011 № 202)</w:t>
      </w:r>
      <w:r>
        <w:rPr>
          <w:sz w:val="28"/>
          <w:szCs w:val="28"/>
        </w:rPr>
        <w:t>.</w:t>
      </w:r>
    </w:p>
    <w:p w:rsidR="00E46721" w:rsidRPr="00E46721" w:rsidRDefault="00E46721" w:rsidP="00391823">
      <w:pPr>
        <w:autoSpaceDE w:val="0"/>
        <w:autoSpaceDN w:val="0"/>
        <w:adjustRightInd w:val="0"/>
        <w:ind w:firstLine="567"/>
        <w:jc w:val="both"/>
        <w:rPr>
          <w:sz w:val="28"/>
          <w:szCs w:val="28"/>
        </w:rPr>
      </w:pPr>
      <w:r>
        <w:rPr>
          <w:sz w:val="28"/>
          <w:szCs w:val="28"/>
        </w:rPr>
        <w:t>6. </w:t>
      </w:r>
      <w:r w:rsidRPr="00E46721">
        <w:rPr>
          <w:sz w:val="28"/>
          <w:szCs w:val="28"/>
        </w:rPr>
        <w:t xml:space="preserve">Решение Городской Думы города Новочеркасска от 18.07.2013 № 400 </w:t>
      </w:r>
      <w:r>
        <w:rPr>
          <w:sz w:val="28"/>
          <w:szCs w:val="28"/>
        </w:rPr>
        <w:br/>
      </w:r>
      <w:r w:rsidRPr="00E46721">
        <w:rPr>
          <w:sz w:val="28"/>
          <w:szCs w:val="28"/>
        </w:rPr>
        <w:t>«О внесении изменений в решение Городской Думы города Новочеркасска от 21.04.2011 № 129 «О денежном содержании лиц, замещающих муниципальные должности и осуществляющих свои полномочия на постоянной основе, и оплате труда муниципальных служащих органов местного самоуправления города Новочеркасска» (в редакции от 06.03.2013 № 339)</w:t>
      </w:r>
      <w:r>
        <w:rPr>
          <w:sz w:val="28"/>
          <w:szCs w:val="28"/>
        </w:rPr>
        <w:t>.</w:t>
      </w:r>
    </w:p>
    <w:p w:rsidR="00E46721" w:rsidRPr="00E46721" w:rsidRDefault="00E46721" w:rsidP="00391823">
      <w:pPr>
        <w:autoSpaceDE w:val="0"/>
        <w:autoSpaceDN w:val="0"/>
        <w:adjustRightInd w:val="0"/>
        <w:ind w:firstLine="567"/>
        <w:jc w:val="both"/>
        <w:rPr>
          <w:sz w:val="28"/>
          <w:szCs w:val="28"/>
        </w:rPr>
      </w:pPr>
      <w:r>
        <w:rPr>
          <w:sz w:val="28"/>
          <w:szCs w:val="28"/>
        </w:rPr>
        <w:t>7. </w:t>
      </w:r>
      <w:r w:rsidRPr="00E46721">
        <w:rPr>
          <w:sz w:val="28"/>
          <w:szCs w:val="28"/>
        </w:rPr>
        <w:t>Решение Городской Думы города Новочеркасска от 20.03.2014 № 457</w:t>
      </w:r>
      <w:r>
        <w:rPr>
          <w:sz w:val="28"/>
          <w:szCs w:val="28"/>
        </w:rPr>
        <w:br/>
      </w:r>
      <w:r w:rsidRPr="00E46721">
        <w:rPr>
          <w:sz w:val="28"/>
          <w:szCs w:val="28"/>
        </w:rPr>
        <w:t xml:space="preserve">«О внесении изменений в решение Городской Думы города Новочеркасска от </w:t>
      </w:r>
      <w:r w:rsidRPr="00E46721">
        <w:rPr>
          <w:sz w:val="28"/>
          <w:szCs w:val="28"/>
        </w:rPr>
        <w:lastRenderedPageBreak/>
        <w:t>21.04.2011 № 129 «О денежном содержании лиц, замещающих муниципальные должности и осуществляющих свои полномочия на постоянной основе, и оплате труда муниципальных служащих органов местного самоуправления города Новочеркасска» (в редакции от 18.07.2013 № 400)</w:t>
      </w:r>
      <w:r>
        <w:rPr>
          <w:sz w:val="28"/>
          <w:szCs w:val="28"/>
        </w:rPr>
        <w:t>.</w:t>
      </w:r>
    </w:p>
    <w:p w:rsidR="00E46721" w:rsidRPr="00E46721" w:rsidRDefault="00E46721" w:rsidP="00391823">
      <w:pPr>
        <w:autoSpaceDE w:val="0"/>
        <w:autoSpaceDN w:val="0"/>
        <w:adjustRightInd w:val="0"/>
        <w:ind w:firstLine="567"/>
        <w:jc w:val="both"/>
        <w:rPr>
          <w:sz w:val="28"/>
          <w:szCs w:val="28"/>
        </w:rPr>
      </w:pPr>
      <w:r>
        <w:rPr>
          <w:sz w:val="28"/>
          <w:szCs w:val="28"/>
        </w:rPr>
        <w:t>8. </w:t>
      </w:r>
      <w:r w:rsidRPr="00E46721">
        <w:rPr>
          <w:sz w:val="28"/>
          <w:szCs w:val="28"/>
        </w:rPr>
        <w:t xml:space="preserve">Решение Городской Думы города Новочеркасска от 23.01.2015 № 540 </w:t>
      </w:r>
      <w:r>
        <w:rPr>
          <w:sz w:val="28"/>
          <w:szCs w:val="28"/>
        </w:rPr>
        <w:br/>
      </w:r>
      <w:r w:rsidRPr="00E46721">
        <w:rPr>
          <w:sz w:val="28"/>
          <w:szCs w:val="28"/>
        </w:rPr>
        <w:t>«О внесении изменений в решение Городской Думы города Новочеркасска от 21.04.2011 № 129 «О денежном содержании лиц, замещающих муниципальные должности и осуществляющих свои полномочия на постоянной основе, и оплате труда муниципальных служащих органов местного самоуправления города Новочеркасска» (в редакции от 20.03.2014 № 457)</w:t>
      </w:r>
      <w:r>
        <w:rPr>
          <w:sz w:val="28"/>
          <w:szCs w:val="28"/>
        </w:rPr>
        <w:t>.</w:t>
      </w:r>
    </w:p>
    <w:p w:rsidR="00E46721" w:rsidRPr="00E46721" w:rsidRDefault="00E46721" w:rsidP="00391823">
      <w:pPr>
        <w:autoSpaceDE w:val="0"/>
        <w:autoSpaceDN w:val="0"/>
        <w:adjustRightInd w:val="0"/>
        <w:ind w:firstLine="567"/>
        <w:jc w:val="both"/>
        <w:rPr>
          <w:sz w:val="28"/>
          <w:szCs w:val="28"/>
        </w:rPr>
      </w:pPr>
      <w:r>
        <w:rPr>
          <w:sz w:val="28"/>
          <w:szCs w:val="28"/>
        </w:rPr>
        <w:t>9. </w:t>
      </w:r>
      <w:r w:rsidRPr="00E46721">
        <w:rPr>
          <w:sz w:val="28"/>
          <w:szCs w:val="28"/>
        </w:rPr>
        <w:t>Решение Городской Думы города Новочеркасска от 19.06.2015 № 594</w:t>
      </w:r>
      <w:r>
        <w:rPr>
          <w:sz w:val="28"/>
          <w:szCs w:val="28"/>
        </w:rPr>
        <w:br/>
      </w:r>
      <w:r w:rsidRPr="00E46721">
        <w:rPr>
          <w:sz w:val="28"/>
          <w:szCs w:val="28"/>
        </w:rPr>
        <w:t>«О внесении изменений в решение Городской Думы города Новочеркасска от 21.04.2011 № 129 «О денежном содержании лиц, замещающих муниципальные должности и осуществляющих свои полномочия на постоянной основе, и оплате труда муниципальных служащих органов местного самоуправления города Новочеркасска» (в редакции от 23.01.2015 № 540)</w:t>
      </w:r>
      <w:r>
        <w:rPr>
          <w:sz w:val="28"/>
          <w:szCs w:val="28"/>
        </w:rPr>
        <w:t>.</w:t>
      </w:r>
    </w:p>
    <w:p w:rsidR="00E46721" w:rsidRPr="00E46721" w:rsidRDefault="00E46721" w:rsidP="00391823">
      <w:pPr>
        <w:autoSpaceDE w:val="0"/>
        <w:autoSpaceDN w:val="0"/>
        <w:adjustRightInd w:val="0"/>
        <w:ind w:firstLine="567"/>
        <w:jc w:val="both"/>
        <w:rPr>
          <w:sz w:val="28"/>
          <w:szCs w:val="28"/>
        </w:rPr>
      </w:pPr>
      <w:r>
        <w:rPr>
          <w:sz w:val="28"/>
          <w:szCs w:val="28"/>
        </w:rPr>
        <w:t>10. </w:t>
      </w:r>
      <w:r w:rsidRPr="00E46721">
        <w:rPr>
          <w:sz w:val="28"/>
          <w:szCs w:val="28"/>
        </w:rPr>
        <w:t xml:space="preserve">Решение Городской Думы города Новочеркасска от 21.11.2016 № 122 </w:t>
      </w:r>
      <w:r>
        <w:rPr>
          <w:sz w:val="28"/>
          <w:szCs w:val="28"/>
        </w:rPr>
        <w:br/>
      </w:r>
      <w:r w:rsidRPr="00E46721">
        <w:rPr>
          <w:sz w:val="28"/>
          <w:szCs w:val="28"/>
        </w:rPr>
        <w:t>«О внесении изменений в решение Городской Думы города Новочеркасска от 21.04.2011 № 129 «О денежном содержании лиц, замещающих муниципальные должности и осуществляющих свои полномочия на постоянной основе, и оплате труда муниципальных служащих органов местного самоуправления города Новочеркасска» (в редакции от 19.06.2015 №  594)</w:t>
      </w:r>
      <w:r>
        <w:rPr>
          <w:sz w:val="28"/>
          <w:szCs w:val="28"/>
        </w:rPr>
        <w:t>.</w:t>
      </w:r>
    </w:p>
    <w:p w:rsidR="00E46721" w:rsidRPr="00E46721" w:rsidRDefault="00E46721" w:rsidP="00391823">
      <w:pPr>
        <w:autoSpaceDE w:val="0"/>
        <w:autoSpaceDN w:val="0"/>
        <w:adjustRightInd w:val="0"/>
        <w:ind w:firstLine="567"/>
        <w:jc w:val="both"/>
        <w:rPr>
          <w:sz w:val="28"/>
          <w:szCs w:val="28"/>
        </w:rPr>
      </w:pPr>
      <w:r>
        <w:rPr>
          <w:sz w:val="28"/>
          <w:szCs w:val="28"/>
        </w:rPr>
        <w:t>11. </w:t>
      </w:r>
      <w:r w:rsidRPr="00E46721">
        <w:rPr>
          <w:sz w:val="28"/>
          <w:szCs w:val="28"/>
        </w:rPr>
        <w:t xml:space="preserve">Решение Городской Думы города Новочеркасска от 24.11.2017 № 218 </w:t>
      </w:r>
      <w:r>
        <w:rPr>
          <w:sz w:val="28"/>
          <w:szCs w:val="28"/>
        </w:rPr>
        <w:br/>
      </w:r>
      <w:r w:rsidRPr="00E46721">
        <w:rPr>
          <w:sz w:val="28"/>
          <w:szCs w:val="28"/>
        </w:rPr>
        <w:t>«О внесении изменений в решение Городской Думы города Новочеркасска от 21.04.2011 № 129 «О денежном содержании лиц, замещающих муниципальные должности и осуществляющих свои полномочия на постоянной основе, и оплате труда муниципальных служащих органов местного самоуправления города Новочеркасска» (в редакции от 21.11.2016 № 122)</w:t>
      </w:r>
      <w:r>
        <w:rPr>
          <w:sz w:val="28"/>
          <w:szCs w:val="28"/>
        </w:rPr>
        <w:t>.</w:t>
      </w:r>
    </w:p>
    <w:p w:rsidR="00E46721" w:rsidRPr="00E46721" w:rsidRDefault="00E46721" w:rsidP="00391823">
      <w:pPr>
        <w:autoSpaceDE w:val="0"/>
        <w:autoSpaceDN w:val="0"/>
        <w:adjustRightInd w:val="0"/>
        <w:ind w:firstLine="567"/>
        <w:jc w:val="both"/>
        <w:rPr>
          <w:sz w:val="28"/>
          <w:szCs w:val="28"/>
        </w:rPr>
      </w:pPr>
      <w:r>
        <w:rPr>
          <w:sz w:val="28"/>
          <w:szCs w:val="28"/>
        </w:rPr>
        <w:t>12. </w:t>
      </w:r>
      <w:r w:rsidRPr="00E46721">
        <w:rPr>
          <w:sz w:val="28"/>
          <w:szCs w:val="28"/>
        </w:rPr>
        <w:t xml:space="preserve">Решение Городской Думы города Новочеркасска от 21.12.2018 № 380 </w:t>
      </w:r>
      <w:r>
        <w:rPr>
          <w:sz w:val="28"/>
          <w:szCs w:val="28"/>
        </w:rPr>
        <w:br/>
      </w:r>
      <w:r w:rsidRPr="00E46721">
        <w:rPr>
          <w:sz w:val="28"/>
          <w:szCs w:val="28"/>
        </w:rPr>
        <w:t>«О внесении изменений в решение Городской Думы города Новочеркасска от 21.04.2011 № 129 «О денежном содержании лиц, замещающих муниципальные должности и осуществляющих свои полномочия на постоянной основе, и оплате труда муниципальных служащих органов местного самоуправления города Новочеркасска» (в редакции от 24.11.2017 № 218);</w:t>
      </w:r>
    </w:p>
    <w:p w:rsidR="00E46721" w:rsidRPr="00E46721" w:rsidRDefault="00E46721" w:rsidP="00391823">
      <w:pPr>
        <w:autoSpaceDE w:val="0"/>
        <w:autoSpaceDN w:val="0"/>
        <w:adjustRightInd w:val="0"/>
        <w:ind w:firstLine="567"/>
        <w:jc w:val="both"/>
        <w:rPr>
          <w:sz w:val="28"/>
          <w:szCs w:val="28"/>
        </w:rPr>
      </w:pPr>
      <w:r>
        <w:rPr>
          <w:sz w:val="28"/>
          <w:szCs w:val="28"/>
        </w:rPr>
        <w:t>13. </w:t>
      </w:r>
      <w:r w:rsidRPr="00E46721">
        <w:rPr>
          <w:sz w:val="28"/>
          <w:szCs w:val="28"/>
        </w:rPr>
        <w:t xml:space="preserve">Решение Городской Думы города Новочеркасска от 01.10.2021 № 92 </w:t>
      </w:r>
      <w:r>
        <w:rPr>
          <w:sz w:val="28"/>
          <w:szCs w:val="28"/>
        </w:rPr>
        <w:br/>
      </w:r>
      <w:r w:rsidRPr="00E46721">
        <w:rPr>
          <w:sz w:val="28"/>
          <w:szCs w:val="28"/>
        </w:rPr>
        <w:t>«О внесении изменений в решение Городской Думы города Новочеркасска от 21.04.2011 № 129 «О денежном содержании лиц, замещающих муниципальные должности и осуществляющих свои полномочия на постоянной основе, и оплате труда муниципальных служащих органов местного самоуправления города Новочеркасска» (в редакции от 21.12.2018 № 380)</w:t>
      </w:r>
      <w:r>
        <w:rPr>
          <w:sz w:val="28"/>
          <w:szCs w:val="28"/>
        </w:rPr>
        <w:t>.</w:t>
      </w:r>
    </w:p>
    <w:p w:rsidR="00E46721" w:rsidRPr="00E46721" w:rsidRDefault="00E46721" w:rsidP="00391823">
      <w:pPr>
        <w:autoSpaceDE w:val="0"/>
        <w:autoSpaceDN w:val="0"/>
        <w:adjustRightInd w:val="0"/>
        <w:ind w:firstLine="567"/>
        <w:jc w:val="both"/>
        <w:rPr>
          <w:sz w:val="28"/>
          <w:szCs w:val="28"/>
        </w:rPr>
      </w:pPr>
      <w:r>
        <w:rPr>
          <w:sz w:val="28"/>
          <w:szCs w:val="28"/>
        </w:rPr>
        <w:t>14. </w:t>
      </w:r>
      <w:r w:rsidRPr="00E46721">
        <w:rPr>
          <w:sz w:val="28"/>
          <w:szCs w:val="28"/>
        </w:rPr>
        <w:t xml:space="preserve">Решение Городской Думы города Новочеркасска от 07.12.2021 № 104 </w:t>
      </w:r>
      <w:r>
        <w:rPr>
          <w:sz w:val="28"/>
          <w:szCs w:val="28"/>
        </w:rPr>
        <w:br/>
      </w:r>
      <w:r w:rsidRPr="00E46721">
        <w:rPr>
          <w:sz w:val="28"/>
          <w:szCs w:val="28"/>
        </w:rPr>
        <w:t>«О внесении изменений в решение Городской Думы города Новочеркасска от 21.04.2011 № 129 «О денежном содержании лиц, замещающих муниципальные должности и осуществляющих свои полномочия на постоянной основе, и оплате труда муниципальных служащих органов местного самоуправления города Новочеркасска» (в редакции от 01.10.2021 № 92)</w:t>
      </w:r>
      <w:r>
        <w:rPr>
          <w:sz w:val="28"/>
          <w:szCs w:val="28"/>
        </w:rPr>
        <w:t>.</w:t>
      </w:r>
    </w:p>
    <w:p w:rsidR="00E46721" w:rsidRPr="00E46721" w:rsidRDefault="00E46721" w:rsidP="00391823">
      <w:pPr>
        <w:autoSpaceDE w:val="0"/>
        <w:autoSpaceDN w:val="0"/>
        <w:adjustRightInd w:val="0"/>
        <w:ind w:firstLine="567"/>
        <w:jc w:val="both"/>
        <w:rPr>
          <w:sz w:val="28"/>
          <w:szCs w:val="28"/>
        </w:rPr>
      </w:pPr>
      <w:r>
        <w:rPr>
          <w:sz w:val="28"/>
          <w:szCs w:val="28"/>
        </w:rPr>
        <w:t>15. </w:t>
      </w:r>
      <w:r w:rsidRPr="00E46721">
        <w:rPr>
          <w:sz w:val="28"/>
          <w:szCs w:val="28"/>
        </w:rPr>
        <w:t xml:space="preserve">Решение Городской Думы города Новочеркасска от 23.09.2022 № 176 </w:t>
      </w:r>
      <w:r>
        <w:rPr>
          <w:sz w:val="28"/>
          <w:szCs w:val="28"/>
        </w:rPr>
        <w:br/>
      </w:r>
      <w:r w:rsidRPr="00E46721">
        <w:rPr>
          <w:sz w:val="28"/>
          <w:szCs w:val="28"/>
        </w:rPr>
        <w:t xml:space="preserve">«О внесении изменений в решение Городской Думы города Новочеркасска от </w:t>
      </w:r>
      <w:r w:rsidRPr="00E46721">
        <w:rPr>
          <w:sz w:val="28"/>
          <w:szCs w:val="28"/>
        </w:rPr>
        <w:lastRenderedPageBreak/>
        <w:t>21.04.2011 № 129 «О денежном содержании лиц, замещающих муниципальные должности и осуществляющих свои полномочия на постоянной основе, и оплате труда муниципальных служащих органов местного самоуправления города Новочеркасска» (в редакции от 07.12.2021 № 104)</w:t>
      </w:r>
      <w:r>
        <w:rPr>
          <w:sz w:val="28"/>
          <w:szCs w:val="28"/>
        </w:rPr>
        <w:t>.</w:t>
      </w:r>
    </w:p>
    <w:p w:rsidR="00E46721" w:rsidRPr="00E46721" w:rsidRDefault="00E46721" w:rsidP="00391823">
      <w:pPr>
        <w:autoSpaceDE w:val="0"/>
        <w:autoSpaceDN w:val="0"/>
        <w:adjustRightInd w:val="0"/>
        <w:ind w:firstLine="567"/>
        <w:jc w:val="both"/>
        <w:rPr>
          <w:sz w:val="28"/>
          <w:szCs w:val="28"/>
        </w:rPr>
      </w:pPr>
      <w:r>
        <w:rPr>
          <w:sz w:val="28"/>
          <w:szCs w:val="28"/>
        </w:rPr>
        <w:t>16. </w:t>
      </w:r>
      <w:r w:rsidRPr="00E46721">
        <w:rPr>
          <w:sz w:val="28"/>
          <w:szCs w:val="28"/>
        </w:rPr>
        <w:t xml:space="preserve">Решение Городской Думы города Новочеркасска от 31.03.2023 № 239 </w:t>
      </w:r>
      <w:r>
        <w:rPr>
          <w:sz w:val="28"/>
          <w:szCs w:val="28"/>
        </w:rPr>
        <w:br/>
      </w:r>
      <w:r w:rsidRPr="00E46721">
        <w:rPr>
          <w:sz w:val="28"/>
          <w:szCs w:val="28"/>
        </w:rPr>
        <w:t>«О внесении изменений в решение Городской Думы города Новочеркасска от 21.04.2011 № 129 «О денежном содержании лиц, замещающих муниципальные должности и осуществляющих свои полномочия на постоянной основе, и оплате труда муниципальных служащих органов местного самоуправления города Новочеркасска» (в редакции от 23.09.2022 № 176)</w:t>
      </w:r>
      <w:r>
        <w:rPr>
          <w:sz w:val="28"/>
          <w:szCs w:val="28"/>
        </w:rPr>
        <w:t>.</w:t>
      </w:r>
    </w:p>
    <w:p w:rsidR="00E46721" w:rsidRPr="00E46721" w:rsidRDefault="00E46721" w:rsidP="00391823">
      <w:pPr>
        <w:autoSpaceDE w:val="0"/>
        <w:autoSpaceDN w:val="0"/>
        <w:adjustRightInd w:val="0"/>
        <w:ind w:firstLine="567"/>
        <w:jc w:val="both"/>
        <w:rPr>
          <w:sz w:val="28"/>
          <w:szCs w:val="28"/>
        </w:rPr>
      </w:pPr>
      <w:r>
        <w:rPr>
          <w:sz w:val="28"/>
          <w:szCs w:val="28"/>
        </w:rPr>
        <w:t>17. </w:t>
      </w:r>
      <w:r w:rsidRPr="00E46721">
        <w:rPr>
          <w:sz w:val="28"/>
          <w:szCs w:val="28"/>
        </w:rPr>
        <w:t xml:space="preserve">Решение Городской Думы города Новочеркасска от 20.06.2025 № 429 </w:t>
      </w:r>
      <w:r>
        <w:rPr>
          <w:sz w:val="28"/>
          <w:szCs w:val="28"/>
        </w:rPr>
        <w:br/>
      </w:r>
      <w:r w:rsidRPr="00E46721">
        <w:rPr>
          <w:sz w:val="28"/>
          <w:szCs w:val="28"/>
        </w:rPr>
        <w:t>«О внесении изменений в решение Городской Думы города Новочеркасска от 21.04.2011 № 129 «О денежном содержании лиц, замещающих муниципальные должности и осуществляющих свои полномочия на постоянной основе, и оплате труда муниципальных служащих органов местного самоуправления города Новочеркасска» (в редакции от 31.03.2023 № 239)</w:t>
      </w:r>
      <w:r>
        <w:rPr>
          <w:sz w:val="28"/>
          <w:szCs w:val="28"/>
        </w:rPr>
        <w:t>.</w:t>
      </w:r>
    </w:p>
    <w:p w:rsidR="00E46721" w:rsidRPr="00A7134F" w:rsidRDefault="00E46721" w:rsidP="00391823">
      <w:pPr>
        <w:ind w:firstLine="567"/>
        <w:jc w:val="both"/>
        <w:rPr>
          <w:sz w:val="28"/>
          <w:szCs w:val="28"/>
        </w:rPr>
      </w:pPr>
      <w:r>
        <w:rPr>
          <w:sz w:val="28"/>
          <w:szCs w:val="28"/>
        </w:rPr>
        <w:t>18. </w:t>
      </w:r>
      <w:r w:rsidRPr="00E46721">
        <w:rPr>
          <w:sz w:val="28"/>
          <w:szCs w:val="28"/>
        </w:rPr>
        <w:t xml:space="preserve">Решение Городской Думы города Новочеркасска от 18.07.2025 № 433 </w:t>
      </w:r>
      <w:r>
        <w:rPr>
          <w:sz w:val="28"/>
          <w:szCs w:val="28"/>
        </w:rPr>
        <w:br/>
      </w:r>
      <w:r w:rsidRPr="00E46721">
        <w:rPr>
          <w:sz w:val="28"/>
          <w:szCs w:val="28"/>
        </w:rPr>
        <w:t>«О внесении изменений в решение Городской Думы города Новочеркасска от 21.04.2011 № 129 «О денежном содержании лиц, замещающих муниципальные должности и осуществляющих свои полномочия на постоянной основе, и оплате труда муниципальных служащих органов местного самоуправления города Новочеркасска» (в редакции от 20.06.2025 № 429).</w:t>
      </w:r>
    </w:p>
    <w:sectPr w:rsidR="00E46721" w:rsidRPr="00A7134F" w:rsidSect="005A389E">
      <w:headerReference w:type="even" r:id="rId76"/>
      <w:footerReference w:type="default" r:id="rId77"/>
      <w:pgSz w:w="11906" w:h="16838" w:code="9"/>
      <w:pgMar w:top="567" w:right="567" w:bottom="709" w:left="1418" w:header="397" w:footer="4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B48" w:rsidRDefault="00DA5B48">
      <w:r>
        <w:separator/>
      </w:r>
    </w:p>
  </w:endnote>
  <w:endnote w:type="continuationSeparator" w:id="0">
    <w:p w:rsidR="00DA5B48" w:rsidRDefault="00DA5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G Souvenir">
    <w:altName w:val="Times New Roman"/>
    <w:charset w:val="00"/>
    <w:family w:val="roman"/>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3517893"/>
      <w:docPartObj>
        <w:docPartGallery w:val="Page Numbers (Bottom of Page)"/>
        <w:docPartUnique/>
      </w:docPartObj>
    </w:sdtPr>
    <w:sdtContent>
      <w:p w:rsidR="00DA5B48" w:rsidRDefault="00DA5B48" w:rsidP="00E577DF">
        <w:pPr>
          <w:pStyle w:val="ab"/>
          <w:jc w:val="right"/>
        </w:pPr>
        <w:r>
          <w:fldChar w:fldCharType="begin"/>
        </w:r>
        <w:r>
          <w:instrText>PAGE   \* MERGEFORMAT</w:instrText>
        </w:r>
        <w:r>
          <w:fldChar w:fldCharType="separate"/>
        </w:r>
        <w:r w:rsidR="00DD1BD6">
          <w:rPr>
            <w:noProof/>
          </w:rPr>
          <w:t>24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B48" w:rsidRDefault="00DA5B48">
      <w:r>
        <w:separator/>
      </w:r>
    </w:p>
  </w:footnote>
  <w:footnote w:type="continuationSeparator" w:id="0">
    <w:p w:rsidR="00DA5B48" w:rsidRDefault="00DA5B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B48" w:rsidRDefault="00DA5B4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A5B48" w:rsidRDefault="00DA5B4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32D75"/>
    <w:multiLevelType w:val="multilevel"/>
    <w:tmpl w:val="4A0E9042"/>
    <w:lvl w:ilvl="0">
      <w:start w:val="2"/>
      <w:numFmt w:val="decimal"/>
      <w:lvlText w:val="%1."/>
      <w:lvlJc w:val="left"/>
      <w:pPr>
        <w:tabs>
          <w:tab w:val="num" w:pos="600"/>
        </w:tabs>
        <w:ind w:left="600" w:hanging="600"/>
      </w:pPr>
      <w:rPr>
        <w:rFonts w:hint="default"/>
      </w:rPr>
    </w:lvl>
    <w:lvl w:ilvl="1">
      <w:start w:val="3"/>
      <w:numFmt w:val="decimal"/>
      <w:lvlText w:val="%1.%2."/>
      <w:lvlJc w:val="left"/>
      <w:pPr>
        <w:tabs>
          <w:tab w:val="num" w:pos="900"/>
        </w:tabs>
        <w:ind w:left="900" w:hanging="60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
    <w:nsid w:val="09535E78"/>
    <w:multiLevelType w:val="hybridMultilevel"/>
    <w:tmpl w:val="F0348850"/>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EE756BB"/>
    <w:multiLevelType w:val="multilevel"/>
    <w:tmpl w:val="98A6935A"/>
    <w:lvl w:ilvl="0">
      <w:start w:val="1"/>
      <w:numFmt w:val="decimal"/>
      <w:lvlText w:val="%1."/>
      <w:lvlJc w:val="left"/>
      <w:pPr>
        <w:tabs>
          <w:tab w:val="num" w:pos="825"/>
        </w:tabs>
        <w:ind w:left="825" w:hanging="465"/>
      </w:pPr>
      <w:rPr>
        <w:rFonts w:ascii="Times New Roman" w:eastAsia="Times New Roman" w:hAnsi="Times New Roman" w:cs="Times New Roman"/>
      </w:rPr>
    </w:lvl>
    <w:lvl w:ilvl="1">
      <w:start w:val="1"/>
      <w:numFmt w:val="decimal"/>
      <w:isLgl/>
      <w:lvlText w:val="%2)"/>
      <w:lvlJc w:val="left"/>
      <w:pPr>
        <w:tabs>
          <w:tab w:val="num" w:pos="1080"/>
        </w:tabs>
        <w:ind w:left="1080" w:hanging="72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nsid w:val="1D4F04F7"/>
    <w:multiLevelType w:val="multilevel"/>
    <w:tmpl w:val="29FABB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4">
    <w:nsid w:val="21434721"/>
    <w:multiLevelType w:val="hybridMultilevel"/>
    <w:tmpl w:val="BFE42A96"/>
    <w:lvl w:ilvl="0" w:tplc="81B22CA8">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9BF3E1D"/>
    <w:multiLevelType w:val="multilevel"/>
    <w:tmpl w:val="277C2C60"/>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C353106"/>
    <w:multiLevelType w:val="multilevel"/>
    <w:tmpl w:val="FE4AEA3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760"/>
        </w:tabs>
        <w:ind w:left="5760" w:hanging="2160"/>
      </w:pPr>
      <w:rPr>
        <w:rFonts w:hint="default"/>
      </w:rPr>
    </w:lvl>
  </w:abstractNum>
  <w:abstractNum w:abstractNumId="7">
    <w:nsid w:val="330178F3"/>
    <w:multiLevelType w:val="multilevel"/>
    <w:tmpl w:val="6428ADE0"/>
    <w:lvl w:ilvl="0">
      <w:start w:val="1"/>
      <w:numFmt w:val="decimal"/>
      <w:lvlText w:val="%1."/>
      <w:lvlJc w:val="left"/>
      <w:pPr>
        <w:ind w:left="113" w:hanging="113"/>
      </w:pPr>
      <w:rPr>
        <w:rFonts w:hint="default"/>
      </w:rPr>
    </w:lvl>
    <w:lvl w:ilvl="1">
      <w:start w:val="1"/>
      <w:numFmt w:val="decimal"/>
      <w:lvlText w:val="%1.%2."/>
      <w:lvlJc w:val="left"/>
      <w:pPr>
        <w:ind w:left="113" w:hanging="113"/>
      </w:pPr>
      <w:rPr>
        <w:rFonts w:hint="default"/>
      </w:rPr>
    </w:lvl>
    <w:lvl w:ilvl="2">
      <w:start w:val="1"/>
      <w:numFmt w:val="decimal"/>
      <w:lvlText w:val="%1.%2.%3."/>
      <w:lvlJc w:val="left"/>
      <w:pPr>
        <w:ind w:left="113" w:hanging="113"/>
      </w:pPr>
      <w:rPr>
        <w:rFonts w:hint="default"/>
      </w:rPr>
    </w:lvl>
    <w:lvl w:ilvl="3">
      <w:start w:val="1"/>
      <w:numFmt w:val="decimal"/>
      <w:lvlText w:val="%1.%2.%3.%4."/>
      <w:lvlJc w:val="left"/>
      <w:pPr>
        <w:ind w:left="113" w:hanging="113"/>
      </w:pPr>
      <w:rPr>
        <w:rFonts w:hint="default"/>
      </w:rPr>
    </w:lvl>
    <w:lvl w:ilvl="4">
      <w:start w:val="1"/>
      <w:numFmt w:val="decimal"/>
      <w:lvlText w:val="%1.%2.%3.%4.%5."/>
      <w:lvlJc w:val="left"/>
      <w:pPr>
        <w:ind w:left="113" w:hanging="113"/>
      </w:pPr>
      <w:rPr>
        <w:rFonts w:hint="default"/>
      </w:rPr>
    </w:lvl>
    <w:lvl w:ilvl="5">
      <w:start w:val="1"/>
      <w:numFmt w:val="decimal"/>
      <w:lvlText w:val="%1.%2.%3.%4.%5.%6."/>
      <w:lvlJc w:val="left"/>
      <w:pPr>
        <w:ind w:left="113" w:hanging="113"/>
      </w:pPr>
      <w:rPr>
        <w:rFonts w:hint="default"/>
      </w:rPr>
    </w:lvl>
    <w:lvl w:ilvl="6">
      <w:start w:val="1"/>
      <w:numFmt w:val="decimal"/>
      <w:lvlText w:val="%1.%2.%3.%4.%5.%6.%7."/>
      <w:lvlJc w:val="left"/>
      <w:pPr>
        <w:ind w:left="113" w:hanging="113"/>
      </w:pPr>
      <w:rPr>
        <w:rFonts w:hint="default"/>
      </w:rPr>
    </w:lvl>
    <w:lvl w:ilvl="7">
      <w:start w:val="1"/>
      <w:numFmt w:val="decimal"/>
      <w:lvlText w:val="%1.%2.%3.%4.%5.%6.%7.%8."/>
      <w:lvlJc w:val="left"/>
      <w:pPr>
        <w:ind w:left="113" w:hanging="113"/>
      </w:pPr>
      <w:rPr>
        <w:rFonts w:hint="default"/>
      </w:rPr>
    </w:lvl>
    <w:lvl w:ilvl="8">
      <w:start w:val="1"/>
      <w:numFmt w:val="decimal"/>
      <w:lvlText w:val="%1.%2.%3.%4.%5.%6.%7.%8.%9."/>
      <w:lvlJc w:val="left"/>
      <w:pPr>
        <w:ind w:left="113" w:hanging="113"/>
      </w:pPr>
      <w:rPr>
        <w:rFonts w:hint="default"/>
      </w:rPr>
    </w:lvl>
  </w:abstractNum>
  <w:abstractNum w:abstractNumId="8">
    <w:nsid w:val="363256A9"/>
    <w:multiLevelType w:val="multilevel"/>
    <w:tmpl w:val="277C2C60"/>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66B5EAC"/>
    <w:multiLevelType w:val="hybridMultilevel"/>
    <w:tmpl w:val="7FEE76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6D54F3F"/>
    <w:multiLevelType w:val="multilevel"/>
    <w:tmpl w:val="B1FCB15C"/>
    <w:lvl w:ilvl="0">
      <w:start w:val="1"/>
      <w:numFmt w:val="none"/>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3C0D001E"/>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nsid w:val="4ACD64E2"/>
    <w:multiLevelType w:val="multilevel"/>
    <w:tmpl w:val="18B08B9A"/>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51476808"/>
    <w:multiLevelType w:val="hybridMultilevel"/>
    <w:tmpl w:val="74427942"/>
    <w:lvl w:ilvl="0" w:tplc="4380F7D0">
      <w:start w:val="2"/>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520C5044"/>
    <w:multiLevelType w:val="multilevel"/>
    <w:tmpl w:val="277C2C60"/>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4CB27DC"/>
    <w:multiLevelType w:val="multilevel"/>
    <w:tmpl w:val="B1FCB15C"/>
    <w:lvl w:ilvl="0">
      <w:start w:val="1"/>
      <w:numFmt w:val="none"/>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5DD87229"/>
    <w:multiLevelType w:val="multilevel"/>
    <w:tmpl w:val="0B1685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63FC06BA"/>
    <w:multiLevelType w:val="hybridMultilevel"/>
    <w:tmpl w:val="4420EE4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61F74E6"/>
    <w:multiLevelType w:val="multilevel"/>
    <w:tmpl w:val="277C2C60"/>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6BAF70C0"/>
    <w:multiLevelType w:val="multilevel"/>
    <w:tmpl w:val="C25255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E9B73A3"/>
    <w:multiLevelType w:val="hybridMultilevel"/>
    <w:tmpl w:val="719609FC"/>
    <w:lvl w:ilvl="0" w:tplc="81B22CA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0011378"/>
    <w:multiLevelType w:val="multilevel"/>
    <w:tmpl w:val="4A0E9042"/>
    <w:lvl w:ilvl="0">
      <w:start w:val="2"/>
      <w:numFmt w:val="decimal"/>
      <w:lvlText w:val="%1."/>
      <w:lvlJc w:val="left"/>
      <w:pPr>
        <w:tabs>
          <w:tab w:val="num" w:pos="600"/>
        </w:tabs>
        <w:ind w:left="600" w:hanging="600"/>
      </w:pPr>
      <w:rPr>
        <w:rFonts w:hint="default"/>
      </w:rPr>
    </w:lvl>
    <w:lvl w:ilvl="1">
      <w:start w:val="3"/>
      <w:numFmt w:val="decimal"/>
      <w:lvlText w:val="%1.%2."/>
      <w:lvlJc w:val="left"/>
      <w:pPr>
        <w:tabs>
          <w:tab w:val="num" w:pos="900"/>
        </w:tabs>
        <w:ind w:left="900" w:hanging="60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num w:numId="1">
    <w:abstractNumId w:val="10"/>
  </w:num>
  <w:num w:numId="2">
    <w:abstractNumId w:val="19"/>
  </w:num>
  <w:num w:numId="3">
    <w:abstractNumId w:val="11"/>
  </w:num>
  <w:num w:numId="4">
    <w:abstractNumId w:val="16"/>
  </w:num>
  <w:num w:numId="5">
    <w:abstractNumId w:val="15"/>
  </w:num>
  <w:num w:numId="6">
    <w:abstractNumId w:val="14"/>
  </w:num>
  <w:num w:numId="7">
    <w:abstractNumId w:val="18"/>
  </w:num>
  <w:num w:numId="8">
    <w:abstractNumId w:val="13"/>
  </w:num>
  <w:num w:numId="9">
    <w:abstractNumId w:val="9"/>
  </w:num>
  <w:num w:numId="10">
    <w:abstractNumId w:val="5"/>
  </w:num>
  <w:num w:numId="11">
    <w:abstractNumId w:val="8"/>
  </w:num>
  <w:num w:numId="12">
    <w:abstractNumId w:val="12"/>
  </w:num>
  <w:num w:numId="13">
    <w:abstractNumId w:val="1"/>
  </w:num>
  <w:num w:numId="14">
    <w:abstractNumId w:val="17"/>
  </w:num>
  <w:num w:numId="15">
    <w:abstractNumId w:val="21"/>
  </w:num>
  <w:num w:numId="16">
    <w:abstractNumId w:val="0"/>
  </w:num>
  <w:num w:numId="17">
    <w:abstractNumId w:val="3"/>
  </w:num>
  <w:num w:numId="18">
    <w:abstractNumId w:val="6"/>
  </w:num>
  <w:num w:numId="19">
    <w:abstractNumId w:val="2"/>
  </w:num>
  <w:num w:numId="20">
    <w:abstractNumId w:val="4"/>
  </w:num>
  <w:num w:numId="21">
    <w:abstractNumId w:val="2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FD2"/>
    <w:rsid w:val="00000712"/>
    <w:rsid w:val="00004406"/>
    <w:rsid w:val="00006D77"/>
    <w:rsid w:val="00006E96"/>
    <w:rsid w:val="0000763F"/>
    <w:rsid w:val="00007E5A"/>
    <w:rsid w:val="00010E6A"/>
    <w:rsid w:val="000128B7"/>
    <w:rsid w:val="000140BB"/>
    <w:rsid w:val="0001422B"/>
    <w:rsid w:val="00014418"/>
    <w:rsid w:val="0001457F"/>
    <w:rsid w:val="000147F9"/>
    <w:rsid w:val="000176C5"/>
    <w:rsid w:val="000205A2"/>
    <w:rsid w:val="00020719"/>
    <w:rsid w:val="00020FA9"/>
    <w:rsid w:val="00021DC8"/>
    <w:rsid w:val="00024C88"/>
    <w:rsid w:val="00030BD3"/>
    <w:rsid w:val="000346BF"/>
    <w:rsid w:val="000426AA"/>
    <w:rsid w:val="00044CC2"/>
    <w:rsid w:val="0004510B"/>
    <w:rsid w:val="00045435"/>
    <w:rsid w:val="00050DBD"/>
    <w:rsid w:val="000522C9"/>
    <w:rsid w:val="00052849"/>
    <w:rsid w:val="00053A1D"/>
    <w:rsid w:val="00062A8D"/>
    <w:rsid w:val="00064700"/>
    <w:rsid w:val="00074B62"/>
    <w:rsid w:val="00075AA8"/>
    <w:rsid w:val="00076A7B"/>
    <w:rsid w:val="00077CE3"/>
    <w:rsid w:val="000817A9"/>
    <w:rsid w:val="000819EA"/>
    <w:rsid w:val="00092C1E"/>
    <w:rsid w:val="00093A92"/>
    <w:rsid w:val="00095A0B"/>
    <w:rsid w:val="0009600F"/>
    <w:rsid w:val="0009676C"/>
    <w:rsid w:val="000968C0"/>
    <w:rsid w:val="00096BF9"/>
    <w:rsid w:val="00097E4F"/>
    <w:rsid w:val="000A0200"/>
    <w:rsid w:val="000A3A20"/>
    <w:rsid w:val="000A4B63"/>
    <w:rsid w:val="000B029F"/>
    <w:rsid w:val="000B06B4"/>
    <w:rsid w:val="000B465C"/>
    <w:rsid w:val="000B5B40"/>
    <w:rsid w:val="000B6C24"/>
    <w:rsid w:val="000C0227"/>
    <w:rsid w:val="000C39C0"/>
    <w:rsid w:val="000C6284"/>
    <w:rsid w:val="000C64DB"/>
    <w:rsid w:val="000C6889"/>
    <w:rsid w:val="000C7072"/>
    <w:rsid w:val="000C7BCC"/>
    <w:rsid w:val="000D34F3"/>
    <w:rsid w:val="000D6799"/>
    <w:rsid w:val="000D741C"/>
    <w:rsid w:val="000D7626"/>
    <w:rsid w:val="000E046E"/>
    <w:rsid w:val="000E4594"/>
    <w:rsid w:val="000E771A"/>
    <w:rsid w:val="000F074B"/>
    <w:rsid w:val="000F2E4E"/>
    <w:rsid w:val="000F6AE1"/>
    <w:rsid w:val="000F7554"/>
    <w:rsid w:val="00101105"/>
    <w:rsid w:val="001035A5"/>
    <w:rsid w:val="00103DBE"/>
    <w:rsid w:val="00104F8D"/>
    <w:rsid w:val="00106809"/>
    <w:rsid w:val="00107BFC"/>
    <w:rsid w:val="00111405"/>
    <w:rsid w:val="0011348B"/>
    <w:rsid w:val="00116471"/>
    <w:rsid w:val="00117E7F"/>
    <w:rsid w:val="00120A4E"/>
    <w:rsid w:val="001224A1"/>
    <w:rsid w:val="00123D85"/>
    <w:rsid w:val="00124489"/>
    <w:rsid w:val="00124C79"/>
    <w:rsid w:val="001273BB"/>
    <w:rsid w:val="001305C9"/>
    <w:rsid w:val="00132E71"/>
    <w:rsid w:val="00140A1F"/>
    <w:rsid w:val="001421CF"/>
    <w:rsid w:val="00142291"/>
    <w:rsid w:val="00144F7C"/>
    <w:rsid w:val="001527DF"/>
    <w:rsid w:val="00155733"/>
    <w:rsid w:val="0016079A"/>
    <w:rsid w:val="00161648"/>
    <w:rsid w:val="001643DC"/>
    <w:rsid w:val="00165C59"/>
    <w:rsid w:val="00166AAA"/>
    <w:rsid w:val="001709E0"/>
    <w:rsid w:val="001718BB"/>
    <w:rsid w:val="00172F46"/>
    <w:rsid w:val="00177BE0"/>
    <w:rsid w:val="00181098"/>
    <w:rsid w:val="00182329"/>
    <w:rsid w:val="00182F10"/>
    <w:rsid w:val="00183C76"/>
    <w:rsid w:val="00184A10"/>
    <w:rsid w:val="001865A3"/>
    <w:rsid w:val="00187B4E"/>
    <w:rsid w:val="00191811"/>
    <w:rsid w:val="00196F5E"/>
    <w:rsid w:val="001A217C"/>
    <w:rsid w:val="001A3504"/>
    <w:rsid w:val="001A3CBC"/>
    <w:rsid w:val="001A56FB"/>
    <w:rsid w:val="001A5CCD"/>
    <w:rsid w:val="001A703B"/>
    <w:rsid w:val="001B00B9"/>
    <w:rsid w:val="001B2789"/>
    <w:rsid w:val="001B39A7"/>
    <w:rsid w:val="001B42CC"/>
    <w:rsid w:val="001C0936"/>
    <w:rsid w:val="001C298C"/>
    <w:rsid w:val="001C38A7"/>
    <w:rsid w:val="001C4029"/>
    <w:rsid w:val="001C49A8"/>
    <w:rsid w:val="001C4A9E"/>
    <w:rsid w:val="001C5F66"/>
    <w:rsid w:val="001D05DD"/>
    <w:rsid w:val="001D0660"/>
    <w:rsid w:val="001D0D6F"/>
    <w:rsid w:val="001D13F0"/>
    <w:rsid w:val="001D187A"/>
    <w:rsid w:val="001D23E3"/>
    <w:rsid w:val="001D41B3"/>
    <w:rsid w:val="001E4FB0"/>
    <w:rsid w:val="001E7DBC"/>
    <w:rsid w:val="001F09D6"/>
    <w:rsid w:val="001F1AE5"/>
    <w:rsid w:val="001F332F"/>
    <w:rsid w:val="001F35A6"/>
    <w:rsid w:val="001F548F"/>
    <w:rsid w:val="001F57AA"/>
    <w:rsid w:val="00202CDC"/>
    <w:rsid w:val="00211E09"/>
    <w:rsid w:val="002151D2"/>
    <w:rsid w:val="002224C1"/>
    <w:rsid w:val="00223E24"/>
    <w:rsid w:val="00227E18"/>
    <w:rsid w:val="00233B5E"/>
    <w:rsid w:val="00235A0E"/>
    <w:rsid w:val="00236CEE"/>
    <w:rsid w:val="00240966"/>
    <w:rsid w:val="00240C66"/>
    <w:rsid w:val="00243E85"/>
    <w:rsid w:val="002444EA"/>
    <w:rsid w:val="002465FF"/>
    <w:rsid w:val="00247C24"/>
    <w:rsid w:val="00251114"/>
    <w:rsid w:val="00252181"/>
    <w:rsid w:val="00253200"/>
    <w:rsid w:val="002538D4"/>
    <w:rsid w:val="00260D7B"/>
    <w:rsid w:val="00261EFE"/>
    <w:rsid w:val="002662DB"/>
    <w:rsid w:val="00275F39"/>
    <w:rsid w:val="00280150"/>
    <w:rsid w:val="00280A73"/>
    <w:rsid w:val="00285CCA"/>
    <w:rsid w:val="00286A65"/>
    <w:rsid w:val="002873A3"/>
    <w:rsid w:val="0029128D"/>
    <w:rsid w:val="00291D9E"/>
    <w:rsid w:val="002932A7"/>
    <w:rsid w:val="00293D71"/>
    <w:rsid w:val="002955CB"/>
    <w:rsid w:val="00295E9F"/>
    <w:rsid w:val="00296357"/>
    <w:rsid w:val="002A05AA"/>
    <w:rsid w:val="002A05D9"/>
    <w:rsid w:val="002A1C45"/>
    <w:rsid w:val="002A325C"/>
    <w:rsid w:val="002A42FB"/>
    <w:rsid w:val="002B01F2"/>
    <w:rsid w:val="002B10F6"/>
    <w:rsid w:val="002B16E5"/>
    <w:rsid w:val="002B2D66"/>
    <w:rsid w:val="002B499E"/>
    <w:rsid w:val="002B7FB9"/>
    <w:rsid w:val="002C00A2"/>
    <w:rsid w:val="002C02BC"/>
    <w:rsid w:val="002C1810"/>
    <w:rsid w:val="002C5691"/>
    <w:rsid w:val="002D5D29"/>
    <w:rsid w:val="002D7F64"/>
    <w:rsid w:val="002E0953"/>
    <w:rsid w:val="002E1944"/>
    <w:rsid w:val="002E1CA8"/>
    <w:rsid w:val="002E50E1"/>
    <w:rsid w:val="002E6577"/>
    <w:rsid w:val="002E78BB"/>
    <w:rsid w:val="002F006B"/>
    <w:rsid w:val="002F2724"/>
    <w:rsid w:val="002F2D58"/>
    <w:rsid w:val="002F3330"/>
    <w:rsid w:val="00300960"/>
    <w:rsid w:val="00301635"/>
    <w:rsid w:val="00301843"/>
    <w:rsid w:val="00301DDB"/>
    <w:rsid w:val="0030378F"/>
    <w:rsid w:val="00304BFD"/>
    <w:rsid w:val="003111A2"/>
    <w:rsid w:val="003112BF"/>
    <w:rsid w:val="00312968"/>
    <w:rsid w:val="00313BFA"/>
    <w:rsid w:val="00314CC0"/>
    <w:rsid w:val="003177C8"/>
    <w:rsid w:val="0032071C"/>
    <w:rsid w:val="00323C38"/>
    <w:rsid w:val="0032641B"/>
    <w:rsid w:val="0032713A"/>
    <w:rsid w:val="00327AB9"/>
    <w:rsid w:val="00327CB2"/>
    <w:rsid w:val="00335DF5"/>
    <w:rsid w:val="00336560"/>
    <w:rsid w:val="00336699"/>
    <w:rsid w:val="00342FDF"/>
    <w:rsid w:val="00345CE7"/>
    <w:rsid w:val="003469F2"/>
    <w:rsid w:val="00350247"/>
    <w:rsid w:val="00352E06"/>
    <w:rsid w:val="00353A23"/>
    <w:rsid w:val="003605A2"/>
    <w:rsid w:val="00361468"/>
    <w:rsid w:val="003617C2"/>
    <w:rsid w:val="00362875"/>
    <w:rsid w:val="0036444E"/>
    <w:rsid w:val="003666F7"/>
    <w:rsid w:val="00366B3B"/>
    <w:rsid w:val="00367648"/>
    <w:rsid w:val="00367775"/>
    <w:rsid w:val="00367FE9"/>
    <w:rsid w:val="00371119"/>
    <w:rsid w:val="003713B8"/>
    <w:rsid w:val="003721A5"/>
    <w:rsid w:val="00372A08"/>
    <w:rsid w:val="00374124"/>
    <w:rsid w:val="00374845"/>
    <w:rsid w:val="003760D3"/>
    <w:rsid w:val="00380877"/>
    <w:rsid w:val="0038250D"/>
    <w:rsid w:val="0038423F"/>
    <w:rsid w:val="003855EE"/>
    <w:rsid w:val="0038716F"/>
    <w:rsid w:val="003874CA"/>
    <w:rsid w:val="00390B5D"/>
    <w:rsid w:val="00391823"/>
    <w:rsid w:val="00393D39"/>
    <w:rsid w:val="003A0C76"/>
    <w:rsid w:val="003A4475"/>
    <w:rsid w:val="003B22FB"/>
    <w:rsid w:val="003B3D14"/>
    <w:rsid w:val="003B4803"/>
    <w:rsid w:val="003B48C0"/>
    <w:rsid w:val="003B4D03"/>
    <w:rsid w:val="003B5E32"/>
    <w:rsid w:val="003B7BD4"/>
    <w:rsid w:val="003C052C"/>
    <w:rsid w:val="003C2904"/>
    <w:rsid w:val="003C5101"/>
    <w:rsid w:val="003C5F08"/>
    <w:rsid w:val="003C7C61"/>
    <w:rsid w:val="003C7DCB"/>
    <w:rsid w:val="003D0DA9"/>
    <w:rsid w:val="003D28DD"/>
    <w:rsid w:val="003D4973"/>
    <w:rsid w:val="003D6A20"/>
    <w:rsid w:val="003E17EB"/>
    <w:rsid w:val="003E217D"/>
    <w:rsid w:val="003E3698"/>
    <w:rsid w:val="003E5BFD"/>
    <w:rsid w:val="003F0E4E"/>
    <w:rsid w:val="003F43F5"/>
    <w:rsid w:val="003F626A"/>
    <w:rsid w:val="003F6D9D"/>
    <w:rsid w:val="003F6DAC"/>
    <w:rsid w:val="004024CD"/>
    <w:rsid w:val="00402B97"/>
    <w:rsid w:val="0040332D"/>
    <w:rsid w:val="00405423"/>
    <w:rsid w:val="00407A99"/>
    <w:rsid w:val="00411427"/>
    <w:rsid w:val="00413461"/>
    <w:rsid w:val="00413836"/>
    <w:rsid w:val="0041787A"/>
    <w:rsid w:val="00417BAC"/>
    <w:rsid w:val="00420A34"/>
    <w:rsid w:val="004247AE"/>
    <w:rsid w:val="00424DF2"/>
    <w:rsid w:val="00424DFF"/>
    <w:rsid w:val="004254EE"/>
    <w:rsid w:val="00426DF8"/>
    <w:rsid w:val="004314CC"/>
    <w:rsid w:val="00432360"/>
    <w:rsid w:val="00432C2E"/>
    <w:rsid w:val="00433005"/>
    <w:rsid w:val="004343A7"/>
    <w:rsid w:val="00437A1E"/>
    <w:rsid w:val="0044487B"/>
    <w:rsid w:val="0044583F"/>
    <w:rsid w:val="00446302"/>
    <w:rsid w:val="004474D1"/>
    <w:rsid w:val="004475D3"/>
    <w:rsid w:val="00451C3C"/>
    <w:rsid w:val="00454629"/>
    <w:rsid w:val="0045508B"/>
    <w:rsid w:val="00455DE4"/>
    <w:rsid w:val="0046011E"/>
    <w:rsid w:val="00461918"/>
    <w:rsid w:val="00462BEE"/>
    <w:rsid w:val="00463EA7"/>
    <w:rsid w:val="00464A29"/>
    <w:rsid w:val="004669DA"/>
    <w:rsid w:val="00466F40"/>
    <w:rsid w:val="004710BD"/>
    <w:rsid w:val="00472011"/>
    <w:rsid w:val="00473150"/>
    <w:rsid w:val="004735FD"/>
    <w:rsid w:val="00474B08"/>
    <w:rsid w:val="00481D35"/>
    <w:rsid w:val="00482666"/>
    <w:rsid w:val="00495F3D"/>
    <w:rsid w:val="004A020C"/>
    <w:rsid w:val="004A2C5D"/>
    <w:rsid w:val="004B03B0"/>
    <w:rsid w:val="004B2754"/>
    <w:rsid w:val="004B2EC1"/>
    <w:rsid w:val="004B2F0A"/>
    <w:rsid w:val="004B31CA"/>
    <w:rsid w:val="004B3D5F"/>
    <w:rsid w:val="004B4986"/>
    <w:rsid w:val="004B64CF"/>
    <w:rsid w:val="004C0F8F"/>
    <w:rsid w:val="004C2E3E"/>
    <w:rsid w:val="004C32DD"/>
    <w:rsid w:val="004C4591"/>
    <w:rsid w:val="004C7BD0"/>
    <w:rsid w:val="004D0118"/>
    <w:rsid w:val="004D0FAD"/>
    <w:rsid w:val="004D18F0"/>
    <w:rsid w:val="004D1E03"/>
    <w:rsid w:val="004D3426"/>
    <w:rsid w:val="004E1616"/>
    <w:rsid w:val="004E30CF"/>
    <w:rsid w:val="004E524D"/>
    <w:rsid w:val="004E72C7"/>
    <w:rsid w:val="004F123E"/>
    <w:rsid w:val="004F27C5"/>
    <w:rsid w:val="004F4F46"/>
    <w:rsid w:val="004F6EAB"/>
    <w:rsid w:val="004F6FBC"/>
    <w:rsid w:val="004F78E6"/>
    <w:rsid w:val="00507C17"/>
    <w:rsid w:val="005107AA"/>
    <w:rsid w:val="00514014"/>
    <w:rsid w:val="00514588"/>
    <w:rsid w:val="00515277"/>
    <w:rsid w:val="00517DA3"/>
    <w:rsid w:val="005253F6"/>
    <w:rsid w:val="00526EDA"/>
    <w:rsid w:val="0053067A"/>
    <w:rsid w:val="005308D4"/>
    <w:rsid w:val="005345A7"/>
    <w:rsid w:val="00534867"/>
    <w:rsid w:val="0053794B"/>
    <w:rsid w:val="00542ACE"/>
    <w:rsid w:val="00542D46"/>
    <w:rsid w:val="00543AE9"/>
    <w:rsid w:val="00556C6D"/>
    <w:rsid w:val="00560FC7"/>
    <w:rsid w:val="005611FD"/>
    <w:rsid w:val="0056211F"/>
    <w:rsid w:val="005624A6"/>
    <w:rsid w:val="0056264D"/>
    <w:rsid w:val="005626F3"/>
    <w:rsid w:val="00562AD8"/>
    <w:rsid w:val="00563E7E"/>
    <w:rsid w:val="00565D46"/>
    <w:rsid w:val="005663DE"/>
    <w:rsid w:val="005669D6"/>
    <w:rsid w:val="005719F1"/>
    <w:rsid w:val="00573F57"/>
    <w:rsid w:val="00574034"/>
    <w:rsid w:val="005752B1"/>
    <w:rsid w:val="0057651E"/>
    <w:rsid w:val="00577E2C"/>
    <w:rsid w:val="00577EA2"/>
    <w:rsid w:val="00580A16"/>
    <w:rsid w:val="005821A9"/>
    <w:rsid w:val="00582F2F"/>
    <w:rsid w:val="0059013A"/>
    <w:rsid w:val="005910F6"/>
    <w:rsid w:val="00591723"/>
    <w:rsid w:val="0059434E"/>
    <w:rsid w:val="005969AB"/>
    <w:rsid w:val="00596DEA"/>
    <w:rsid w:val="00597AAF"/>
    <w:rsid w:val="005A2E33"/>
    <w:rsid w:val="005A389E"/>
    <w:rsid w:val="005A4F68"/>
    <w:rsid w:val="005A559B"/>
    <w:rsid w:val="005A7613"/>
    <w:rsid w:val="005A767C"/>
    <w:rsid w:val="005B1E02"/>
    <w:rsid w:val="005B329F"/>
    <w:rsid w:val="005B5CA4"/>
    <w:rsid w:val="005B73ED"/>
    <w:rsid w:val="005C4B52"/>
    <w:rsid w:val="005C4CD2"/>
    <w:rsid w:val="005C519D"/>
    <w:rsid w:val="005D2368"/>
    <w:rsid w:val="005D2504"/>
    <w:rsid w:val="005D5565"/>
    <w:rsid w:val="005D5EFF"/>
    <w:rsid w:val="005D62D8"/>
    <w:rsid w:val="005D7D71"/>
    <w:rsid w:val="005E1103"/>
    <w:rsid w:val="005F3366"/>
    <w:rsid w:val="005F4146"/>
    <w:rsid w:val="005F5923"/>
    <w:rsid w:val="005F5A90"/>
    <w:rsid w:val="0060134E"/>
    <w:rsid w:val="00602C4E"/>
    <w:rsid w:val="00602C70"/>
    <w:rsid w:val="00602CD3"/>
    <w:rsid w:val="00603F01"/>
    <w:rsid w:val="00604D41"/>
    <w:rsid w:val="00606D3C"/>
    <w:rsid w:val="006076D4"/>
    <w:rsid w:val="006103F6"/>
    <w:rsid w:val="00613699"/>
    <w:rsid w:val="00613BEF"/>
    <w:rsid w:val="00614AAF"/>
    <w:rsid w:val="00615568"/>
    <w:rsid w:val="00617D37"/>
    <w:rsid w:val="00617F5E"/>
    <w:rsid w:val="006221D1"/>
    <w:rsid w:val="0062486F"/>
    <w:rsid w:val="00630A34"/>
    <w:rsid w:val="0063540D"/>
    <w:rsid w:val="006357B9"/>
    <w:rsid w:val="00640DD2"/>
    <w:rsid w:val="006426C4"/>
    <w:rsid w:val="00643CF9"/>
    <w:rsid w:val="00643EFE"/>
    <w:rsid w:val="00644EDC"/>
    <w:rsid w:val="00646790"/>
    <w:rsid w:val="00650293"/>
    <w:rsid w:val="00650B2A"/>
    <w:rsid w:val="00652243"/>
    <w:rsid w:val="00653209"/>
    <w:rsid w:val="006544CF"/>
    <w:rsid w:val="006547DC"/>
    <w:rsid w:val="0065487A"/>
    <w:rsid w:val="00654C21"/>
    <w:rsid w:val="00654E05"/>
    <w:rsid w:val="00663F6E"/>
    <w:rsid w:val="00665FC9"/>
    <w:rsid w:val="00673C51"/>
    <w:rsid w:val="00680305"/>
    <w:rsid w:val="006820DC"/>
    <w:rsid w:val="00684318"/>
    <w:rsid w:val="00685C47"/>
    <w:rsid w:val="006870D5"/>
    <w:rsid w:val="00690717"/>
    <w:rsid w:val="00691572"/>
    <w:rsid w:val="00691609"/>
    <w:rsid w:val="00692408"/>
    <w:rsid w:val="00693986"/>
    <w:rsid w:val="00694646"/>
    <w:rsid w:val="006A36A6"/>
    <w:rsid w:val="006A5BB2"/>
    <w:rsid w:val="006B141F"/>
    <w:rsid w:val="006B590B"/>
    <w:rsid w:val="006B627B"/>
    <w:rsid w:val="006B6F0E"/>
    <w:rsid w:val="006C2121"/>
    <w:rsid w:val="006C3D00"/>
    <w:rsid w:val="006C4F0E"/>
    <w:rsid w:val="006C6BBF"/>
    <w:rsid w:val="006C7B63"/>
    <w:rsid w:val="006D082B"/>
    <w:rsid w:val="006D0978"/>
    <w:rsid w:val="006D24B3"/>
    <w:rsid w:val="006D32F1"/>
    <w:rsid w:val="006D5566"/>
    <w:rsid w:val="006E1806"/>
    <w:rsid w:val="006E4152"/>
    <w:rsid w:val="006E501D"/>
    <w:rsid w:val="006E6672"/>
    <w:rsid w:val="006E7CC9"/>
    <w:rsid w:val="006F08FF"/>
    <w:rsid w:val="006F1B7B"/>
    <w:rsid w:val="006F5085"/>
    <w:rsid w:val="00701692"/>
    <w:rsid w:val="00703706"/>
    <w:rsid w:val="0070770E"/>
    <w:rsid w:val="00710986"/>
    <w:rsid w:val="0071115D"/>
    <w:rsid w:val="00717DE6"/>
    <w:rsid w:val="00717FF2"/>
    <w:rsid w:val="00725757"/>
    <w:rsid w:val="00725BCE"/>
    <w:rsid w:val="00727F05"/>
    <w:rsid w:val="00732244"/>
    <w:rsid w:val="00732808"/>
    <w:rsid w:val="00732E4B"/>
    <w:rsid w:val="0073327A"/>
    <w:rsid w:val="00733EB4"/>
    <w:rsid w:val="007355DB"/>
    <w:rsid w:val="007409A3"/>
    <w:rsid w:val="0074110D"/>
    <w:rsid w:val="007419F7"/>
    <w:rsid w:val="00743969"/>
    <w:rsid w:val="00745668"/>
    <w:rsid w:val="00745798"/>
    <w:rsid w:val="00747AB5"/>
    <w:rsid w:val="0075232C"/>
    <w:rsid w:val="00754256"/>
    <w:rsid w:val="007547E7"/>
    <w:rsid w:val="00755F94"/>
    <w:rsid w:val="007560CC"/>
    <w:rsid w:val="00756A20"/>
    <w:rsid w:val="0075771E"/>
    <w:rsid w:val="00757F74"/>
    <w:rsid w:val="00760230"/>
    <w:rsid w:val="00761DCF"/>
    <w:rsid w:val="00765093"/>
    <w:rsid w:val="007666CC"/>
    <w:rsid w:val="007675BE"/>
    <w:rsid w:val="00767754"/>
    <w:rsid w:val="00770CB7"/>
    <w:rsid w:val="00772646"/>
    <w:rsid w:val="00773A8A"/>
    <w:rsid w:val="00775448"/>
    <w:rsid w:val="007762FF"/>
    <w:rsid w:val="00784731"/>
    <w:rsid w:val="00786D11"/>
    <w:rsid w:val="00791554"/>
    <w:rsid w:val="0079211D"/>
    <w:rsid w:val="0079322E"/>
    <w:rsid w:val="007A10ED"/>
    <w:rsid w:val="007A47E7"/>
    <w:rsid w:val="007A607B"/>
    <w:rsid w:val="007A7D85"/>
    <w:rsid w:val="007B5176"/>
    <w:rsid w:val="007B5A73"/>
    <w:rsid w:val="007B7E3B"/>
    <w:rsid w:val="007C032F"/>
    <w:rsid w:val="007C1456"/>
    <w:rsid w:val="007C2847"/>
    <w:rsid w:val="007C532E"/>
    <w:rsid w:val="007C5807"/>
    <w:rsid w:val="007C68DE"/>
    <w:rsid w:val="007D07EF"/>
    <w:rsid w:val="007D0ED1"/>
    <w:rsid w:val="007D1207"/>
    <w:rsid w:val="007D1553"/>
    <w:rsid w:val="007D364B"/>
    <w:rsid w:val="007D37C3"/>
    <w:rsid w:val="007D6552"/>
    <w:rsid w:val="007D67EA"/>
    <w:rsid w:val="007D74A9"/>
    <w:rsid w:val="007D75D0"/>
    <w:rsid w:val="007E30EC"/>
    <w:rsid w:val="007E7BE8"/>
    <w:rsid w:val="007F0822"/>
    <w:rsid w:val="007F1DB5"/>
    <w:rsid w:val="007F2E5B"/>
    <w:rsid w:val="007F3056"/>
    <w:rsid w:val="007F3184"/>
    <w:rsid w:val="007F4FC8"/>
    <w:rsid w:val="007F5DE9"/>
    <w:rsid w:val="007F7DE2"/>
    <w:rsid w:val="00800000"/>
    <w:rsid w:val="008069B2"/>
    <w:rsid w:val="008075C3"/>
    <w:rsid w:val="00813989"/>
    <w:rsid w:val="008147FA"/>
    <w:rsid w:val="00814EA4"/>
    <w:rsid w:val="008152E6"/>
    <w:rsid w:val="00817F95"/>
    <w:rsid w:val="00821964"/>
    <w:rsid w:val="00822E2B"/>
    <w:rsid w:val="0082346B"/>
    <w:rsid w:val="00823C9E"/>
    <w:rsid w:val="00825F3B"/>
    <w:rsid w:val="00826A26"/>
    <w:rsid w:val="0083283E"/>
    <w:rsid w:val="00832858"/>
    <w:rsid w:val="00832BD7"/>
    <w:rsid w:val="0083401F"/>
    <w:rsid w:val="0083627C"/>
    <w:rsid w:val="00836B6F"/>
    <w:rsid w:val="008445F7"/>
    <w:rsid w:val="0084571C"/>
    <w:rsid w:val="0084586F"/>
    <w:rsid w:val="0084738C"/>
    <w:rsid w:val="00851CC6"/>
    <w:rsid w:val="00852692"/>
    <w:rsid w:val="00854C4E"/>
    <w:rsid w:val="008576B4"/>
    <w:rsid w:val="008578F9"/>
    <w:rsid w:val="008619BC"/>
    <w:rsid w:val="00862676"/>
    <w:rsid w:val="00864A73"/>
    <w:rsid w:val="00865BDB"/>
    <w:rsid w:val="00865ED3"/>
    <w:rsid w:val="00871EB0"/>
    <w:rsid w:val="0087704F"/>
    <w:rsid w:val="008779DD"/>
    <w:rsid w:val="00885B6C"/>
    <w:rsid w:val="008865AD"/>
    <w:rsid w:val="00886BE2"/>
    <w:rsid w:val="00887692"/>
    <w:rsid w:val="00887CE6"/>
    <w:rsid w:val="0089039D"/>
    <w:rsid w:val="0089146A"/>
    <w:rsid w:val="00892771"/>
    <w:rsid w:val="00895420"/>
    <w:rsid w:val="008A2EC0"/>
    <w:rsid w:val="008A3968"/>
    <w:rsid w:val="008B2D94"/>
    <w:rsid w:val="008B353E"/>
    <w:rsid w:val="008B4EB7"/>
    <w:rsid w:val="008B584D"/>
    <w:rsid w:val="008B74CA"/>
    <w:rsid w:val="008C03F6"/>
    <w:rsid w:val="008C1433"/>
    <w:rsid w:val="008C16F3"/>
    <w:rsid w:val="008C1753"/>
    <w:rsid w:val="008C626E"/>
    <w:rsid w:val="008C7149"/>
    <w:rsid w:val="008C731C"/>
    <w:rsid w:val="008D1423"/>
    <w:rsid w:val="008D1B4F"/>
    <w:rsid w:val="008D4426"/>
    <w:rsid w:val="008D5AC3"/>
    <w:rsid w:val="008D62CD"/>
    <w:rsid w:val="008D7021"/>
    <w:rsid w:val="008E0F1A"/>
    <w:rsid w:val="008E2515"/>
    <w:rsid w:val="008E4AE0"/>
    <w:rsid w:val="008E4CCA"/>
    <w:rsid w:val="008E6BA3"/>
    <w:rsid w:val="008E7881"/>
    <w:rsid w:val="008F49C7"/>
    <w:rsid w:val="008F4BE1"/>
    <w:rsid w:val="008F57C3"/>
    <w:rsid w:val="008F5E79"/>
    <w:rsid w:val="00900F9D"/>
    <w:rsid w:val="00901CA0"/>
    <w:rsid w:val="00903448"/>
    <w:rsid w:val="00907CDD"/>
    <w:rsid w:val="00912B3E"/>
    <w:rsid w:val="00913316"/>
    <w:rsid w:val="00913765"/>
    <w:rsid w:val="00914A98"/>
    <w:rsid w:val="0091658A"/>
    <w:rsid w:val="0092097A"/>
    <w:rsid w:val="00922317"/>
    <w:rsid w:val="00926E7D"/>
    <w:rsid w:val="00930140"/>
    <w:rsid w:val="00933797"/>
    <w:rsid w:val="00935148"/>
    <w:rsid w:val="0093703B"/>
    <w:rsid w:val="00940955"/>
    <w:rsid w:val="00940A91"/>
    <w:rsid w:val="00942B03"/>
    <w:rsid w:val="00942CD9"/>
    <w:rsid w:val="00943C69"/>
    <w:rsid w:val="009446A8"/>
    <w:rsid w:val="00944A77"/>
    <w:rsid w:val="009455BC"/>
    <w:rsid w:val="009517F1"/>
    <w:rsid w:val="009524A4"/>
    <w:rsid w:val="009556C1"/>
    <w:rsid w:val="00955FD1"/>
    <w:rsid w:val="00964C5B"/>
    <w:rsid w:val="00971B59"/>
    <w:rsid w:val="00972B66"/>
    <w:rsid w:val="00972CFC"/>
    <w:rsid w:val="0098045B"/>
    <w:rsid w:val="00980CF6"/>
    <w:rsid w:val="009822B4"/>
    <w:rsid w:val="00983206"/>
    <w:rsid w:val="0098746D"/>
    <w:rsid w:val="0099167F"/>
    <w:rsid w:val="00995183"/>
    <w:rsid w:val="00996F3A"/>
    <w:rsid w:val="009A0775"/>
    <w:rsid w:val="009A3882"/>
    <w:rsid w:val="009A467B"/>
    <w:rsid w:val="009A60E8"/>
    <w:rsid w:val="009B0023"/>
    <w:rsid w:val="009B0EFD"/>
    <w:rsid w:val="009B4EAB"/>
    <w:rsid w:val="009B7116"/>
    <w:rsid w:val="009B7DC8"/>
    <w:rsid w:val="009C0CE5"/>
    <w:rsid w:val="009C5645"/>
    <w:rsid w:val="009C5B33"/>
    <w:rsid w:val="009C5DCA"/>
    <w:rsid w:val="009C6600"/>
    <w:rsid w:val="009C72EC"/>
    <w:rsid w:val="009D02C7"/>
    <w:rsid w:val="009D0434"/>
    <w:rsid w:val="009D0D36"/>
    <w:rsid w:val="009D1123"/>
    <w:rsid w:val="009D35E4"/>
    <w:rsid w:val="009D3E42"/>
    <w:rsid w:val="009D4ED9"/>
    <w:rsid w:val="009D5532"/>
    <w:rsid w:val="009D7BE6"/>
    <w:rsid w:val="009E0A8C"/>
    <w:rsid w:val="009E3A95"/>
    <w:rsid w:val="009E4254"/>
    <w:rsid w:val="009E6E7D"/>
    <w:rsid w:val="009F07B8"/>
    <w:rsid w:val="009F4B31"/>
    <w:rsid w:val="009F4E3D"/>
    <w:rsid w:val="009F5CB9"/>
    <w:rsid w:val="009F7803"/>
    <w:rsid w:val="00A00DE6"/>
    <w:rsid w:val="00A0571A"/>
    <w:rsid w:val="00A0694D"/>
    <w:rsid w:val="00A07087"/>
    <w:rsid w:val="00A1067D"/>
    <w:rsid w:val="00A1263C"/>
    <w:rsid w:val="00A12A80"/>
    <w:rsid w:val="00A13F6B"/>
    <w:rsid w:val="00A1633C"/>
    <w:rsid w:val="00A22E7C"/>
    <w:rsid w:val="00A233E0"/>
    <w:rsid w:val="00A237FA"/>
    <w:rsid w:val="00A25892"/>
    <w:rsid w:val="00A26183"/>
    <w:rsid w:val="00A26F3B"/>
    <w:rsid w:val="00A33DCA"/>
    <w:rsid w:val="00A346A6"/>
    <w:rsid w:val="00A353B0"/>
    <w:rsid w:val="00A354FD"/>
    <w:rsid w:val="00A3596F"/>
    <w:rsid w:val="00A37718"/>
    <w:rsid w:val="00A43B29"/>
    <w:rsid w:val="00A45AD1"/>
    <w:rsid w:val="00A50D36"/>
    <w:rsid w:val="00A54AA6"/>
    <w:rsid w:val="00A55617"/>
    <w:rsid w:val="00A55D24"/>
    <w:rsid w:val="00A565A1"/>
    <w:rsid w:val="00A56C8B"/>
    <w:rsid w:val="00A61666"/>
    <w:rsid w:val="00A673C3"/>
    <w:rsid w:val="00A7134F"/>
    <w:rsid w:val="00A82100"/>
    <w:rsid w:val="00A833DD"/>
    <w:rsid w:val="00A84867"/>
    <w:rsid w:val="00A93FE3"/>
    <w:rsid w:val="00A94034"/>
    <w:rsid w:val="00A9771B"/>
    <w:rsid w:val="00AA2DCD"/>
    <w:rsid w:val="00AA2F5D"/>
    <w:rsid w:val="00AA4D3B"/>
    <w:rsid w:val="00AC19B7"/>
    <w:rsid w:val="00AC3E80"/>
    <w:rsid w:val="00AC4BD4"/>
    <w:rsid w:val="00AC5813"/>
    <w:rsid w:val="00AD16C2"/>
    <w:rsid w:val="00AD1D52"/>
    <w:rsid w:val="00AD5266"/>
    <w:rsid w:val="00AD62FB"/>
    <w:rsid w:val="00AD6A33"/>
    <w:rsid w:val="00AD77C3"/>
    <w:rsid w:val="00AE54EB"/>
    <w:rsid w:val="00AF3738"/>
    <w:rsid w:val="00AF3F46"/>
    <w:rsid w:val="00AF556A"/>
    <w:rsid w:val="00AF71DA"/>
    <w:rsid w:val="00AF7E0F"/>
    <w:rsid w:val="00B03FDC"/>
    <w:rsid w:val="00B0525A"/>
    <w:rsid w:val="00B05C6C"/>
    <w:rsid w:val="00B07304"/>
    <w:rsid w:val="00B123D3"/>
    <w:rsid w:val="00B125CA"/>
    <w:rsid w:val="00B15690"/>
    <w:rsid w:val="00B15D52"/>
    <w:rsid w:val="00B175AD"/>
    <w:rsid w:val="00B1776D"/>
    <w:rsid w:val="00B17CB6"/>
    <w:rsid w:val="00B17EB4"/>
    <w:rsid w:val="00B205B1"/>
    <w:rsid w:val="00B22D7B"/>
    <w:rsid w:val="00B23BC3"/>
    <w:rsid w:val="00B246B9"/>
    <w:rsid w:val="00B2485C"/>
    <w:rsid w:val="00B24A5A"/>
    <w:rsid w:val="00B24F41"/>
    <w:rsid w:val="00B257B4"/>
    <w:rsid w:val="00B264CE"/>
    <w:rsid w:val="00B26B62"/>
    <w:rsid w:val="00B27EC0"/>
    <w:rsid w:val="00B3025A"/>
    <w:rsid w:val="00B308C9"/>
    <w:rsid w:val="00B31E0F"/>
    <w:rsid w:val="00B35BFA"/>
    <w:rsid w:val="00B40656"/>
    <w:rsid w:val="00B406F8"/>
    <w:rsid w:val="00B41E2F"/>
    <w:rsid w:val="00B420D2"/>
    <w:rsid w:val="00B50468"/>
    <w:rsid w:val="00B5074B"/>
    <w:rsid w:val="00B5318A"/>
    <w:rsid w:val="00B5350D"/>
    <w:rsid w:val="00B55947"/>
    <w:rsid w:val="00B572C7"/>
    <w:rsid w:val="00B57EBD"/>
    <w:rsid w:val="00B6135C"/>
    <w:rsid w:val="00B62339"/>
    <w:rsid w:val="00B62CE9"/>
    <w:rsid w:val="00B63DAF"/>
    <w:rsid w:val="00B65402"/>
    <w:rsid w:val="00B706F6"/>
    <w:rsid w:val="00B70713"/>
    <w:rsid w:val="00B70CCF"/>
    <w:rsid w:val="00B75EF5"/>
    <w:rsid w:val="00B76F1D"/>
    <w:rsid w:val="00B775E4"/>
    <w:rsid w:val="00B77638"/>
    <w:rsid w:val="00B7798E"/>
    <w:rsid w:val="00B77F00"/>
    <w:rsid w:val="00B810CB"/>
    <w:rsid w:val="00B83482"/>
    <w:rsid w:val="00B83FCA"/>
    <w:rsid w:val="00B84B9E"/>
    <w:rsid w:val="00B86DFA"/>
    <w:rsid w:val="00B87A33"/>
    <w:rsid w:val="00B93508"/>
    <w:rsid w:val="00B93D2D"/>
    <w:rsid w:val="00B95F05"/>
    <w:rsid w:val="00B96A15"/>
    <w:rsid w:val="00B976ED"/>
    <w:rsid w:val="00BA0092"/>
    <w:rsid w:val="00BA02BE"/>
    <w:rsid w:val="00BA1C93"/>
    <w:rsid w:val="00BA5390"/>
    <w:rsid w:val="00BA583B"/>
    <w:rsid w:val="00BA5FC0"/>
    <w:rsid w:val="00BA63BD"/>
    <w:rsid w:val="00BA66A2"/>
    <w:rsid w:val="00BB5723"/>
    <w:rsid w:val="00BB7FEC"/>
    <w:rsid w:val="00BC3B5F"/>
    <w:rsid w:val="00BD3664"/>
    <w:rsid w:val="00BD6E66"/>
    <w:rsid w:val="00BE03C1"/>
    <w:rsid w:val="00BE37B3"/>
    <w:rsid w:val="00BE4DB3"/>
    <w:rsid w:val="00BE4EF8"/>
    <w:rsid w:val="00BF2AE9"/>
    <w:rsid w:val="00BF2B61"/>
    <w:rsid w:val="00BF3A2B"/>
    <w:rsid w:val="00C0299F"/>
    <w:rsid w:val="00C04AC8"/>
    <w:rsid w:val="00C050AB"/>
    <w:rsid w:val="00C07F61"/>
    <w:rsid w:val="00C11DA1"/>
    <w:rsid w:val="00C12475"/>
    <w:rsid w:val="00C130B2"/>
    <w:rsid w:val="00C1406C"/>
    <w:rsid w:val="00C168C9"/>
    <w:rsid w:val="00C215C8"/>
    <w:rsid w:val="00C221BF"/>
    <w:rsid w:val="00C22302"/>
    <w:rsid w:val="00C22F3D"/>
    <w:rsid w:val="00C27CC4"/>
    <w:rsid w:val="00C30C25"/>
    <w:rsid w:val="00C326A4"/>
    <w:rsid w:val="00C34268"/>
    <w:rsid w:val="00C37582"/>
    <w:rsid w:val="00C37FEE"/>
    <w:rsid w:val="00C421C9"/>
    <w:rsid w:val="00C50ABA"/>
    <w:rsid w:val="00C51C61"/>
    <w:rsid w:val="00C527FC"/>
    <w:rsid w:val="00C5483B"/>
    <w:rsid w:val="00C564CE"/>
    <w:rsid w:val="00C56A40"/>
    <w:rsid w:val="00C56FCC"/>
    <w:rsid w:val="00C6193A"/>
    <w:rsid w:val="00C61FAA"/>
    <w:rsid w:val="00C63E6C"/>
    <w:rsid w:val="00C63EB4"/>
    <w:rsid w:val="00C651B4"/>
    <w:rsid w:val="00C707B9"/>
    <w:rsid w:val="00C711FB"/>
    <w:rsid w:val="00C72C71"/>
    <w:rsid w:val="00C73672"/>
    <w:rsid w:val="00C73FD2"/>
    <w:rsid w:val="00C75DA3"/>
    <w:rsid w:val="00C75F73"/>
    <w:rsid w:val="00C76586"/>
    <w:rsid w:val="00C81760"/>
    <w:rsid w:val="00C82357"/>
    <w:rsid w:val="00C825A0"/>
    <w:rsid w:val="00C82687"/>
    <w:rsid w:val="00C84D3A"/>
    <w:rsid w:val="00C86E88"/>
    <w:rsid w:val="00C870D5"/>
    <w:rsid w:val="00C87D57"/>
    <w:rsid w:val="00C9075A"/>
    <w:rsid w:val="00C91F13"/>
    <w:rsid w:val="00C92163"/>
    <w:rsid w:val="00C941F7"/>
    <w:rsid w:val="00C95564"/>
    <w:rsid w:val="00C979F3"/>
    <w:rsid w:val="00CA1079"/>
    <w:rsid w:val="00CA1C21"/>
    <w:rsid w:val="00CA36A6"/>
    <w:rsid w:val="00CA3D24"/>
    <w:rsid w:val="00CA55E7"/>
    <w:rsid w:val="00CA7896"/>
    <w:rsid w:val="00CB14AB"/>
    <w:rsid w:val="00CB2D8B"/>
    <w:rsid w:val="00CB5FCF"/>
    <w:rsid w:val="00CB6F66"/>
    <w:rsid w:val="00CC4626"/>
    <w:rsid w:val="00CD15EF"/>
    <w:rsid w:val="00CD1D71"/>
    <w:rsid w:val="00CD259A"/>
    <w:rsid w:val="00CD28C4"/>
    <w:rsid w:val="00CE25F7"/>
    <w:rsid w:val="00CE2D59"/>
    <w:rsid w:val="00CE783E"/>
    <w:rsid w:val="00CF09AF"/>
    <w:rsid w:val="00CF24B2"/>
    <w:rsid w:val="00CF2790"/>
    <w:rsid w:val="00CF3184"/>
    <w:rsid w:val="00CF3E2E"/>
    <w:rsid w:val="00CF5782"/>
    <w:rsid w:val="00D01AE7"/>
    <w:rsid w:val="00D0391F"/>
    <w:rsid w:val="00D0428C"/>
    <w:rsid w:val="00D06CF7"/>
    <w:rsid w:val="00D07615"/>
    <w:rsid w:val="00D11122"/>
    <w:rsid w:val="00D15B5B"/>
    <w:rsid w:val="00D15C7D"/>
    <w:rsid w:val="00D16BCE"/>
    <w:rsid w:val="00D16E14"/>
    <w:rsid w:val="00D22D38"/>
    <w:rsid w:val="00D240E0"/>
    <w:rsid w:val="00D3079D"/>
    <w:rsid w:val="00D32C3C"/>
    <w:rsid w:val="00D359C1"/>
    <w:rsid w:val="00D35B6B"/>
    <w:rsid w:val="00D36783"/>
    <w:rsid w:val="00D406C4"/>
    <w:rsid w:val="00D41540"/>
    <w:rsid w:val="00D44CDD"/>
    <w:rsid w:val="00D450D0"/>
    <w:rsid w:val="00D45F75"/>
    <w:rsid w:val="00D46321"/>
    <w:rsid w:val="00D47180"/>
    <w:rsid w:val="00D523AB"/>
    <w:rsid w:val="00D645FD"/>
    <w:rsid w:val="00D64616"/>
    <w:rsid w:val="00D662F2"/>
    <w:rsid w:val="00D7229F"/>
    <w:rsid w:val="00D7409C"/>
    <w:rsid w:val="00D74EDC"/>
    <w:rsid w:val="00D77097"/>
    <w:rsid w:val="00D77232"/>
    <w:rsid w:val="00D82199"/>
    <w:rsid w:val="00D82E46"/>
    <w:rsid w:val="00D87A44"/>
    <w:rsid w:val="00D924C9"/>
    <w:rsid w:val="00D92D73"/>
    <w:rsid w:val="00D9370F"/>
    <w:rsid w:val="00D957BA"/>
    <w:rsid w:val="00D97DFC"/>
    <w:rsid w:val="00DA5B48"/>
    <w:rsid w:val="00DB11CE"/>
    <w:rsid w:val="00DB16F9"/>
    <w:rsid w:val="00DB34F0"/>
    <w:rsid w:val="00DB4016"/>
    <w:rsid w:val="00DB4F84"/>
    <w:rsid w:val="00DB58E8"/>
    <w:rsid w:val="00DB6E19"/>
    <w:rsid w:val="00DB7B97"/>
    <w:rsid w:val="00DC07FD"/>
    <w:rsid w:val="00DC2386"/>
    <w:rsid w:val="00DC2763"/>
    <w:rsid w:val="00DC3171"/>
    <w:rsid w:val="00DC38A1"/>
    <w:rsid w:val="00DC6477"/>
    <w:rsid w:val="00DC7EF8"/>
    <w:rsid w:val="00DD1391"/>
    <w:rsid w:val="00DD1BD6"/>
    <w:rsid w:val="00DD3757"/>
    <w:rsid w:val="00DD3BA0"/>
    <w:rsid w:val="00DD3BFD"/>
    <w:rsid w:val="00DD43BA"/>
    <w:rsid w:val="00DD5B5D"/>
    <w:rsid w:val="00DD6BBA"/>
    <w:rsid w:val="00DD72FD"/>
    <w:rsid w:val="00DE1ABF"/>
    <w:rsid w:val="00DE43F9"/>
    <w:rsid w:val="00DE4EC3"/>
    <w:rsid w:val="00DE5419"/>
    <w:rsid w:val="00DE6D58"/>
    <w:rsid w:val="00DE735A"/>
    <w:rsid w:val="00DF10BE"/>
    <w:rsid w:val="00DF2779"/>
    <w:rsid w:val="00DF2B9B"/>
    <w:rsid w:val="00DF6D4E"/>
    <w:rsid w:val="00E00E24"/>
    <w:rsid w:val="00E10669"/>
    <w:rsid w:val="00E13BB3"/>
    <w:rsid w:val="00E16ED7"/>
    <w:rsid w:val="00E177DB"/>
    <w:rsid w:val="00E207C4"/>
    <w:rsid w:val="00E20B55"/>
    <w:rsid w:val="00E2209B"/>
    <w:rsid w:val="00E264CB"/>
    <w:rsid w:val="00E27FD7"/>
    <w:rsid w:val="00E304E4"/>
    <w:rsid w:val="00E31520"/>
    <w:rsid w:val="00E362CF"/>
    <w:rsid w:val="00E40541"/>
    <w:rsid w:val="00E4109C"/>
    <w:rsid w:val="00E41703"/>
    <w:rsid w:val="00E42B0A"/>
    <w:rsid w:val="00E43EC3"/>
    <w:rsid w:val="00E44F58"/>
    <w:rsid w:val="00E4536B"/>
    <w:rsid w:val="00E46721"/>
    <w:rsid w:val="00E50F7B"/>
    <w:rsid w:val="00E52099"/>
    <w:rsid w:val="00E55BC9"/>
    <w:rsid w:val="00E577DF"/>
    <w:rsid w:val="00E61087"/>
    <w:rsid w:val="00E61115"/>
    <w:rsid w:val="00E6590A"/>
    <w:rsid w:val="00E66496"/>
    <w:rsid w:val="00E67A98"/>
    <w:rsid w:val="00E71FE0"/>
    <w:rsid w:val="00E74373"/>
    <w:rsid w:val="00E752E2"/>
    <w:rsid w:val="00E75954"/>
    <w:rsid w:val="00E769FC"/>
    <w:rsid w:val="00E82B1F"/>
    <w:rsid w:val="00E838C1"/>
    <w:rsid w:val="00E844F3"/>
    <w:rsid w:val="00E848B9"/>
    <w:rsid w:val="00E861DD"/>
    <w:rsid w:val="00E87BF7"/>
    <w:rsid w:val="00E910D5"/>
    <w:rsid w:val="00E928C3"/>
    <w:rsid w:val="00E9501E"/>
    <w:rsid w:val="00E95F6F"/>
    <w:rsid w:val="00E963FC"/>
    <w:rsid w:val="00EA11B9"/>
    <w:rsid w:val="00EA27D0"/>
    <w:rsid w:val="00EA3179"/>
    <w:rsid w:val="00EA3C99"/>
    <w:rsid w:val="00EA3DFF"/>
    <w:rsid w:val="00EA5CED"/>
    <w:rsid w:val="00EA78E1"/>
    <w:rsid w:val="00EB0FBE"/>
    <w:rsid w:val="00EB3CDE"/>
    <w:rsid w:val="00EC0668"/>
    <w:rsid w:val="00EC0C28"/>
    <w:rsid w:val="00EC3A5A"/>
    <w:rsid w:val="00EC3F05"/>
    <w:rsid w:val="00EC49FE"/>
    <w:rsid w:val="00ED09BC"/>
    <w:rsid w:val="00ED09E4"/>
    <w:rsid w:val="00ED18BB"/>
    <w:rsid w:val="00ED2480"/>
    <w:rsid w:val="00ED4FF4"/>
    <w:rsid w:val="00ED5394"/>
    <w:rsid w:val="00EE0BD6"/>
    <w:rsid w:val="00EE5FBF"/>
    <w:rsid w:val="00EF2E4D"/>
    <w:rsid w:val="00EF4B66"/>
    <w:rsid w:val="00EF53D4"/>
    <w:rsid w:val="00F00E10"/>
    <w:rsid w:val="00F04402"/>
    <w:rsid w:val="00F046D1"/>
    <w:rsid w:val="00F0656F"/>
    <w:rsid w:val="00F07034"/>
    <w:rsid w:val="00F07664"/>
    <w:rsid w:val="00F07733"/>
    <w:rsid w:val="00F07D4E"/>
    <w:rsid w:val="00F11832"/>
    <w:rsid w:val="00F11A56"/>
    <w:rsid w:val="00F13688"/>
    <w:rsid w:val="00F14C3A"/>
    <w:rsid w:val="00F179A3"/>
    <w:rsid w:val="00F21F39"/>
    <w:rsid w:val="00F231FD"/>
    <w:rsid w:val="00F23427"/>
    <w:rsid w:val="00F245B4"/>
    <w:rsid w:val="00F27CEF"/>
    <w:rsid w:val="00F27F24"/>
    <w:rsid w:val="00F30EB5"/>
    <w:rsid w:val="00F328E3"/>
    <w:rsid w:val="00F332E4"/>
    <w:rsid w:val="00F34007"/>
    <w:rsid w:val="00F34791"/>
    <w:rsid w:val="00F34F8F"/>
    <w:rsid w:val="00F374BA"/>
    <w:rsid w:val="00F41678"/>
    <w:rsid w:val="00F44F60"/>
    <w:rsid w:val="00F50A3B"/>
    <w:rsid w:val="00F51B72"/>
    <w:rsid w:val="00F51DD1"/>
    <w:rsid w:val="00F523CF"/>
    <w:rsid w:val="00F52A08"/>
    <w:rsid w:val="00F56195"/>
    <w:rsid w:val="00F57664"/>
    <w:rsid w:val="00F6592F"/>
    <w:rsid w:val="00F662F8"/>
    <w:rsid w:val="00F66D4D"/>
    <w:rsid w:val="00F72CD0"/>
    <w:rsid w:val="00F75955"/>
    <w:rsid w:val="00F76545"/>
    <w:rsid w:val="00F770C3"/>
    <w:rsid w:val="00F8336A"/>
    <w:rsid w:val="00F83770"/>
    <w:rsid w:val="00F83834"/>
    <w:rsid w:val="00F85BA2"/>
    <w:rsid w:val="00F85D62"/>
    <w:rsid w:val="00F86EB1"/>
    <w:rsid w:val="00F9009F"/>
    <w:rsid w:val="00F933F0"/>
    <w:rsid w:val="00F967FE"/>
    <w:rsid w:val="00FA031C"/>
    <w:rsid w:val="00FA0973"/>
    <w:rsid w:val="00FA3048"/>
    <w:rsid w:val="00FA6476"/>
    <w:rsid w:val="00FB0885"/>
    <w:rsid w:val="00FB0DDF"/>
    <w:rsid w:val="00FB168B"/>
    <w:rsid w:val="00FB3A53"/>
    <w:rsid w:val="00FB5629"/>
    <w:rsid w:val="00FB69F8"/>
    <w:rsid w:val="00FC19D2"/>
    <w:rsid w:val="00FC3534"/>
    <w:rsid w:val="00FC4338"/>
    <w:rsid w:val="00FC5E14"/>
    <w:rsid w:val="00FC6A7B"/>
    <w:rsid w:val="00FD242D"/>
    <w:rsid w:val="00FD3813"/>
    <w:rsid w:val="00FD7FC4"/>
    <w:rsid w:val="00FE2358"/>
    <w:rsid w:val="00FE285C"/>
    <w:rsid w:val="00FE399B"/>
    <w:rsid w:val="00FE40E4"/>
    <w:rsid w:val="00FE661E"/>
    <w:rsid w:val="00FE6B64"/>
    <w:rsid w:val="00FF00D3"/>
    <w:rsid w:val="00FF0448"/>
    <w:rsid w:val="00FF06ED"/>
    <w:rsid w:val="00FF1B81"/>
    <w:rsid w:val="00FF2CFB"/>
    <w:rsid w:val="00FF520A"/>
    <w:rsid w:val="00FF54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F9D"/>
    <w:rPr>
      <w:sz w:val="24"/>
      <w:szCs w:val="24"/>
    </w:rPr>
  </w:style>
  <w:style w:type="paragraph" w:styleId="1">
    <w:name w:val="heading 1"/>
    <w:basedOn w:val="a"/>
    <w:next w:val="a"/>
    <w:link w:val="10"/>
    <w:qFormat/>
    <w:rsid w:val="00597AAF"/>
    <w:pPr>
      <w:keepNext/>
      <w:widowControl w:val="0"/>
      <w:tabs>
        <w:tab w:val="num" w:pos="0"/>
      </w:tabs>
      <w:suppressAutoHyphens/>
      <w:spacing w:line="220" w:lineRule="exact"/>
      <w:jc w:val="center"/>
      <w:outlineLvl w:val="0"/>
    </w:pPr>
    <w:rPr>
      <w:rFonts w:ascii="AG Souvenir" w:eastAsia="Lucida Sans Unicode" w:hAnsi="AG Souvenir"/>
      <w:b/>
      <w:spacing w:val="3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F4B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caption"/>
    <w:basedOn w:val="a"/>
    <w:next w:val="a"/>
    <w:qFormat/>
    <w:rsid w:val="00913316"/>
    <w:pPr>
      <w:autoSpaceDE w:val="0"/>
      <w:autoSpaceDN w:val="0"/>
      <w:adjustRightInd w:val="0"/>
      <w:jc w:val="center"/>
    </w:pPr>
    <w:rPr>
      <w:sz w:val="28"/>
    </w:rPr>
  </w:style>
  <w:style w:type="paragraph" w:styleId="a5">
    <w:name w:val="header"/>
    <w:basedOn w:val="a"/>
    <w:rsid w:val="0044487B"/>
    <w:pPr>
      <w:tabs>
        <w:tab w:val="center" w:pos="4677"/>
        <w:tab w:val="right" w:pos="9355"/>
      </w:tabs>
    </w:pPr>
  </w:style>
  <w:style w:type="character" w:styleId="a6">
    <w:name w:val="page number"/>
    <w:basedOn w:val="a0"/>
    <w:rsid w:val="0044487B"/>
  </w:style>
  <w:style w:type="paragraph" w:customStyle="1" w:styleId="a7">
    <w:name w:val="Знак"/>
    <w:basedOn w:val="a"/>
    <w:rsid w:val="003E5BFD"/>
    <w:pPr>
      <w:spacing w:before="100" w:beforeAutospacing="1" w:after="100" w:afterAutospacing="1"/>
    </w:pPr>
    <w:rPr>
      <w:rFonts w:ascii="Tahoma" w:hAnsi="Tahoma"/>
      <w:sz w:val="20"/>
      <w:szCs w:val="20"/>
      <w:lang w:val="en-US" w:eastAsia="en-US"/>
    </w:rPr>
  </w:style>
  <w:style w:type="paragraph" w:styleId="a8">
    <w:name w:val="Title"/>
    <w:basedOn w:val="a"/>
    <w:next w:val="a9"/>
    <w:qFormat/>
    <w:rsid w:val="003E5BFD"/>
    <w:pPr>
      <w:suppressAutoHyphens/>
      <w:jc w:val="center"/>
    </w:pPr>
    <w:rPr>
      <w:rFonts w:ascii="Arial Black" w:hAnsi="Arial Black"/>
      <w:szCs w:val="20"/>
      <w:lang w:eastAsia="ar-SA"/>
    </w:rPr>
  </w:style>
  <w:style w:type="paragraph" w:styleId="a9">
    <w:name w:val="Subtitle"/>
    <w:basedOn w:val="a"/>
    <w:qFormat/>
    <w:rsid w:val="003E5BFD"/>
    <w:pPr>
      <w:spacing w:after="60"/>
      <w:jc w:val="center"/>
      <w:outlineLvl w:val="1"/>
    </w:pPr>
    <w:rPr>
      <w:rFonts w:ascii="Arial" w:hAnsi="Arial" w:cs="Arial"/>
    </w:rPr>
  </w:style>
  <w:style w:type="paragraph" w:styleId="aa">
    <w:name w:val="Balloon Text"/>
    <w:basedOn w:val="a"/>
    <w:semiHidden/>
    <w:rsid w:val="009517F1"/>
    <w:rPr>
      <w:rFonts w:ascii="Tahoma" w:hAnsi="Tahoma" w:cs="Tahoma"/>
      <w:sz w:val="16"/>
      <w:szCs w:val="16"/>
    </w:rPr>
  </w:style>
  <w:style w:type="paragraph" w:styleId="ab">
    <w:name w:val="footer"/>
    <w:basedOn w:val="a"/>
    <w:link w:val="ac"/>
    <w:uiPriority w:val="99"/>
    <w:rsid w:val="005D7D71"/>
    <w:pPr>
      <w:tabs>
        <w:tab w:val="center" w:pos="4677"/>
        <w:tab w:val="right" w:pos="9355"/>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A36A6"/>
    <w:pPr>
      <w:spacing w:before="100" w:beforeAutospacing="1" w:after="100" w:afterAutospacing="1"/>
    </w:pPr>
    <w:rPr>
      <w:rFonts w:ascii="Tahoma" w:hAnsi="Tahoma"/>
      <w:sz w:val="20"/>
      <w:szCs w:val="20"/>
      <w:lang w:val="en-US" w:eastAsia="en-US"/>
    </w:rPr>
  </w:style>
  <w:style w:type="paragraph" w:customStyle="1" w:styleId="ConsPlusTitle">
    <w:name w:val="ConsPlusTitle"/>
    <w:rsid w:val="006544CF"/>
    <w:pPr>
      <w:widowControl w:val="0"/>
      <w:autoSpaceDE w:val="0"/>
      <w:autoSpaceDN w:val="0"/>
      <w:adjustRightInd w:val="0"/>
    </w:pPr>
    <w:rPr>
      <w:b/>
      <w:bCs/>
      <w:sz w:val="24"/>
      <w:szCs w:val="24"/>
    </w:rPr>
  </w:style>
  <w:style w:type="paragraph" w:customStyle="1" w:styleId="ConsPlusCell">
    <w:name w:val="ConsPlusCell"/>
    <w:uiPriority w:val="99"/>
    <w:rsid w:val="00296357"/>
    <w:pPr>
      <w:widowControl w:val="0"/>
      <w:autoSpaceDE w:val="0"/>
      <w:autoSpaceDN w:val="0"/>
      <w:adjustRightInd w:val="0"/>
    </w:pPr>
    <w:rPr>
      <w:rFonts w:ascii="Arial" w:hAnsi="Arial" w:cs="Arial"/>
    </w:rPr>
  </w:style>
  <w:style w:type="paragraph" w:customStyle="1" w:styleId="ConsNonformat">
    <w:name w:val="ConsNonformat"/>
    <w:rsid w:val="00E42B0A"/>
    <w:pPr>
      <w:widowControl w:val="0"/>
      <w:autoSpaceDE w:val="0"/>
      <w:autoSpaceDN w:val="0"/>
      <w:adjustRightInd w:val="0"/>
    </w:pPr>
    <w:rPr>
      <w:rFonts w:ascii="Courier New" w:hAnsi="Courier New" w:cs="Courier New"/>
    </w:rPr>
  </w:style>
  <w:style w:type="paragraph" w:styleId="ad">
    <w:name w:val="Body Text Indent"/>
    <w:basedOn w:val="a"/>
    <w:link w:val="ae"/>
    <w:rsid w:val="00E42B0A"/>
    <w:pPr>
      <w:spacing w:after="120"/>
      <w:ind w:left="283"/>
    </w:pPr>
    <w:rPr>
      <w:lang w:eastAsia="ar-SA"/>
    </w:rPr>
  </w:style>
  <w:style w:type="character" w:customStyle="1" w:styleId="ae">
    <w:name w:val="Основной текст с отступом Знак"/>
    <w:link w:val="ad"/>
    <w:rsid w:val="00E42B0A"/>
    <w:rPr>
      <w:sz w:val="24"/>
      <w:szCs w:val="24"/>
      <w:lang w:eastAsia="ar-SA"/>
    </w:rPr>
  </w:style>
  <w:style w:type="character" w:customStyle="1" w:styleId="ac">
    <w:name w:val="Нижний колонтитул Знак"/>
    <w:link w:val="ab"/>
    <w:uiPriority w:val="99"/>
    <w:rsid w:val="00FF0448"/>
    <w:rPr>
      <w:sz w:val="24"/>
      <w:szCs w:val="24"/>
    </w:rPr>
  </w:style>
  <w:style w:type="paragraph" w:styleId="af">
    <w:name w:val="List Paragraph"/>
    <w:basedOn w:val="a"/>
    <w:uiPriority w:val="34"/>
    <w:qFormat/>
    <w:rsid w:val="0029128D"/>
    <w:pPr>
      <w:ind w:left="720" w:firstLine="425"/>
      <w:contextualSpacing/>
      <w:jc w:val="both"/>
    </w:pPr>
    <w:rPr>
      <w:rFonts w:ascii="Calibri" w:eastAsia="Calibri" w:hAnsi="Calibri"/>
      <w:sz w:val="22"/>
      <w:szCs w:val="22"/>
      <w:lang w:eastAsia="en-US"/>
    </w:rPr>
  </w:style>
  <w:style w:type="paragraph" w:customStyle="1" w:styleId="ConsPlusNormal">
    <w:name w:val="ConsPlusNormal"/>
    <w:rsid w:val="00CC4626"/>
    <w:pPr>
      <w:widowControl w:val="0"/>
      <w:autoSpaceDE w:val="0"/>
      <w:autoSpaceDN w:val="0"/>
    </w:pPr>
    <w:rPr>
      <w:rFonts w:ascii="Calibri" w:hAnsi="Calibri" w:cs="Calibri"/>
      <w:sz w:val="22"/>
    </w:rPr>
  </w:style>
  <w:style w:type="paragraph" w:customStyle="1" w:styleId="ConsNormal">
    <w:name w:val="ConsNormal"/>
    <w:rsid w:val="0083627C"/>
    <w:pPr>
      <w:widowControl w:val="0"/>
      <w:autoSpaceDE w:val="0"/>
      <w:autoSpaceDN w:val="0"/>
      <w:adjustRightInd w:val="0"/>
      <w:ind w:right="19772" w:firstLine="720"/>
    </w:pPr>
    <w:rPr>
      <w:rFonts w:ascii="Arial" w:hAnsi="Arial" w:cs="Arial"/>
    </w:rPr>
  </w:style>
  <w:style w:type="paragraph" w:styleId="af0">
    <w:name w:val="Body Text"/>
    <w:basedOn w:val="a"/>
    <w:link w:val="af1"/>
    <w:rsid w:val="0083627C"/>
    <w:pPr>
      <w:spacing w:after="120"/>
    </w:pPr>
    <w:rPr>
      <w:szCs w:val="20"/>
    </w:rPr>
  </w:style>
  <w:style w:type="character" w:customStyle="1" w:styleId="af1">
    <w:name w:val="Основной текст Знак"/>
    <w:link w:val="af0"/>
    <w:rsid w:val="0083627C"/>
    <w:rPr>
      <w:sz w:val="24"/>
    </w:rPr>
  </w:style>
  <w:style w:type="character" w:styleId="af2">
    <w:name w:val="Hyperlink"/>
    <w:rsid w:val="005A767C"/>
    <w:rPr>
      <w:color w:val="0000FF"/>
      <w:u w:val="single"/>
    </w:rPr>
  </w:style>
  <w:style w:type="character" w:customStyle="1" w:styleId="af3">
    <w:name w:val="Основной текст_"/>
    <w:link w:val="11"/>
    <w:rsid w:val="003C2904"/>
    <w:rPr>
      <w:sz w:val="27"/>
      <w:szCs w:val="27"/>
      <w:shd w:val="clear" w:color="auto" w:fill="FFFFFF"/>
    </w:rPr>
  </w:style>
  <w:style w:type="paragraph" w:customStyle="1" w:styleId="11">
    <w:name w:val="Основной текст1"/>
    <w:basedOn w:val="a"/>
    <w:link w:val="af3"/>
    <w:rsid w:val="003C2904"/>
    <w:pPr>
      <w:shd w:val="clear" w:color="auto" w:fill="FFFFFF"/>
      <w:spacing w:line="0" w:lineRule="atLeast"/>
      <w:ind w:hanging="1800"/>
    </w:pPr>
    <w:rPr>
      <w:sz w:val="27"/>
      <w:szCs w:val="27"/>
    </w:rPr>
  </w:style>
  <w:style w:type="character" w:customStyle="1" w:styleId="10">
    <w:name w:val="Заголовок 1 Знак"/>
    <w:basedOn w:val="a0"/>
    <w:link w:val="1"/>
    <w:rsid w:val="00597AAF"/>
    <w:rPr>
      <w:rFonts w:ascii="AG Souvenir" w:eastAsia="Lucida Sans Unicode" w:hAnsi="AG Souvenir"/>
      <w:b/>
      <w:spacing w:val="38"/>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F9D"/>
    <w:rPr>
      <w:sz w:val="24"/>
      <w:szCs w:val="24"/>
    </w:rPr>
  </w:style>
  <w:style w:type="paragraph" w:styleId="1">
    <w:name w:val="heading 1"/>
    <w:basedOn w:val="a"/>
    <w:next w:val="a"/>
    <w:link w:val="10"/>
    <w:qFormat/>
    <w:rsid w:val="00597AAF"/>
    <w:pPr>
      <w:keepNext/>
      <w:widowControl w:val="0"/>
      <w:tabs>
        <w:tab w:val="num" w:pos="0"/>
      </w:tabs>
      <w:suppressAutoHyphens/>
      <w:spacing w:line="220" w:lineRule="exact"/>
      <w:jc w:val="center"/>
      <w:outlineLvl w:val="0"/>
    </w:pPr>
    <w:rPr>
      <w:rFonts w:ascii="AG Souvenir" w:eastAsia="Lucida Sans Unicode" w:hAnsi="AG Souvenir"/>
      <w:b/>
      <w:spacing w:val="3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F4B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caption"/>
    <w:basedOn w:val="a"/>
    <w:next w:val="a"/>
    <w:qFormat/>
    <w:rsid w:val="00913316"/>
    <w:pPr>
      <w:autoSpaceDE w:val="0"/>
      <w:autoSpaceDN w:val="0"/>
      <w:adjustRightInd w:val="0"/>
      <w:jc w:val="center"/>
    </w:pPr>
    <w:rPr>
      <w:sz w:val="28"/>
    </w:rPr>
  </w:style>
  <w:style w:type="paragraph" w:styleId="a5">
    <w:name w:val="header"/>
    <w:basedOn w:val="a"/>
    <w:rsid w:val="0044487B"/>
    <w:pPr>
      <w:tabs>
        <w:tab w:val="center" w:pos="4677"/>
        <w:tab w:val="right" w:pos="9355"/>
      </w:tabs>
    </w:pPr>
  </w:style>
  <w:style w:type="character" w:styleId="a6">
    <w:name w:val="page number"/>
    <w:basedOn w:val="a0"/>
    <w:rsid w:val="0044487B"/>
  </w:style>
  <w:style w:type="paragraph" w:customStyle="1" w:styleId="a7">
    <w:name w:val="Знак"/>
    <w:basedOn w:val="a"/>
    <w:rsid w:val="003E5BFD"/>
    <w:pPr>
      <w:spacing w:before="100" w:beforeAutospacing="1" w:after="100" w:afterAutospacing="1"/>
    </w:pPr>
    <w:rPr>
      <w:rFonts w:ascii="Tahoma" w:hAnsi="Tahoma"/>
      <w:sz w:val="20"/>
      <w:szCs w:val="20"/>
      <w:lang w:val="en-US" w:eastAsia="en-US"/>
    </w:rPr>
  </w:style>
  <w:style w:type="paragraph" w:styleId="a8">
    <w:name w:val="Title"/>
    <w:basedOn w:val="a"/>
    <w:next w:val="a9"/>
    <w:qFormat/>
    <w:rsid w:val="003E5BFD"/>
    <w:pPr>
      <w:suppressAutoHyphens/>
      <w:jc w:val="center"/>
    </w:pPr>
    <w:rPr>
      <w:rFonts w:ascii="Arial Black" w:hAnsi="Arial Black"/>
      <w:szCs w:val="20"/>
      <w:lang w:eastAsia="ar-SA"/>
    </w:rPr>
  </w:style>
  <w:style w:type="paragraph" w:styleId="a9">
    <w:name w:val="Subtitle"/>
    <w:basedOn w:val="a"/>
    <w:qFormat/>
    <w:rsid w:val="003E5BFD"/>
    <w:pPr>
      <w:spacing w:after="60"/>
      <w:jc w:val="center"/>
      <w:outlineLvl w:val="1"/>
    </w:pPr>
    <w:rPr>
      <w:rFonts w:ascii="Arial" w:hAnsi="Arial" w:cs="Arial"/>
    </w:rPr>
  </w:style>
  <w:style w:type="paragraph" w:styleId="aa">
    <w:name w:val="Balloon Text"/>
    <w:basedOn w:val="a"/>
    <w:semiHidden/>
    <w:rsid w:val="009517F1"/>
    <w:rPr>
      <w:rFonts w:ascii="Tahoma" w:hAnsi="Tahoma" w:cs="Tahoma"/>
      <w:sz w:val="16"/>
      <w:szCs w:val="16"/>
    </w:rPr>
  </w:style>
  <w:style w:type="paragraph" w:styleId="ab">
    <w:name w:val="footer"/>
    <w:basedOn w:val="a"/>
    <w:link w:val="ac"/>
    <w:uiPriority w:val="99"/>
    <w:rsid w:val="005D7D71"/>
    <w:pPr>
      <w:tabs>
        <w:tab w:val="center" w:pos="4677"/>
        <w:tab w:val="right" w:pos="9355"/>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A36A6"/>
    <w:pPr>
      <w:spacing w:before="100" w:beforeAutospacing="1" w:after="100" w:afterAutospacing="1"/>
    </w:pPr>
    <w:rPr>
      <w:rFonts w:ascii="Tahoma" w:hAnsi="Tahoma"/>
      <w:sz w:val="20"/>
      <w:szCs w:val="20"/>
      <w:lang w:val="en-US" w:eastAsia="en-US"/>
    </w:rPr>
  </w:style>
  <w:style w:type="paragraph" w:customStyle="1" w:styleId="ConsPlusTitle">
    <w:name w:val="ConsPlusTitle"/>
    <w:rsid w:val="006544CF"/>
    <w:pPr>
      <w:widowControl w:val="0"/>
      <w:autoSpaceDE w:val="0"/>
      <w:autoSpaceDN w:val="0"/>
      <w:adjustRightInd w:val="0"/>
    </w:pPr>
    <w:rPr>
      <w:b/>
      <w:bCs/>
      <w:sz w:val="24"/>
      <w:szCs w:val="24"/>
    </w:rPr>
  </w:style>
  <w:style w:type="paragraph" w:customStyle="1" w:styleId="ConsPlusCell">
    <w:name w:val="ConsPlusCell"/>
    <w:uiPriority w:val="99"/>
    <w:rsid w:val="00296357"/>
    <w:pPr>
      <w:widowControl w:val="0"/>
      <w:autoSpaceDE w:val="0"/>
      <w:autoSpaceDN w:val="0"/>
      <w:adjustRightInd w:val="0"/>
    </w:pPr>
    <w:rPr>
      <w:rFonts w:ascii="Arial" w:hAnsi="Arial" w:cs="Arial"/>
    </w:rPr>
  </w:style>
  <w:style w:type="paragraph" w:customStyle="1" w:styleId="ConsNonformat">
    <w:name w:val="ConsNonformat"/>
    <w:rsid w:val="00E42B0A"/>
    <w:pPr>
      <w:widowControl w:val="0"/>
      <w:autoSpaceDE w:val="0"/>
      <w:autoSpaceDN w:val="0"/>
      <w:adjustRightInd w:val="0"/>
    </w:pPr>
    <w:rPr>
      <w:rFonts w:ascii="Courier New" w:hAnsi="Courier New" w:cs="Courier New"/>
    </w:rPr>
  </w:style>
  <w:style w:type="paragraph" w:styleId="ad">
    <w:name w:val="Body Text Indent"/>
    <w:basedOn w:val="a"/>
    <w:link w:val="ae"/>
    <w:rsid w:val="00E42B0A"/>
    <w:pPr>
      <w:spacing w:after="120"/>
      <w:ind w:left="283"/>
    </w:pPr>
    <w:rPr>
      <w:lang w:eastAsia="ar-SA"/>
    </w:rPr>
  </w:style>
  <w:style w:type="character" w:customStyle="1" w:styleId="ae">
    <w:name w:val="Основной текст с отступом Знак"/>
    <w:link w:val="ad"/>
    <w:rsid w:val="00E42B0A"/>
    <w:rPr>
      <w:sz w:val="24"/>
      <w:szCs w:val="24"/>
      <w:lang w:eastAsia="ar-SA"/>
    </w:rPr>
  </w:style>
  <w:style w:type="character" w:customStyle="1" w:styleId="ac">
    <w:name w:val="Нижний колонтитул Знак"/>
    <w:link w:val="ab"/>
    <w:uiPriority w:val="99"/>
    <w:rsid w:val="00FF0448"/>
    <w:rPr>
      <w:sz w:val="24"/>
      <w:szCs w:val="24"/>
    </w:rPr>
  </w:style>
  <w:style w:type="paragraph" w:styleId="af">
    <w:name w:val="List Paragraph"/>
    <w:basedOn w:val="a"/>
    <w:uiPriority w:val="34"/>
    <w:qFormat/>
    <w:rsid w:val="0029128D"/>
    <w:pPr>
      <w:ind w:left="720" w:firstLine="425"/>
      <w:contextualSpacing/>
      <w:jc w:val="both"/>
    </w:pPr>
    <w:rPr>
      <w:rFonts w:ascii="Calibri" w:eastAsia="Calibri" w:hAnsi="Calibri"/>
      <w:sz w:val="22"/>
      <w:szCs w:val="22"/>
      <w:lang w:eastAsia="en-US"/>
    </w:rPr>
  </w:style>
  <w:style w:type="paragraph" w:customStyle="1" w:styleId="ConsPlusNormal">
    <w:name w:val="ConsPlusNormal"/>
    <w:rsid w:val="00CC4626"/>
    <w:pPr>
      <w:widowControl w:val="0"/>
      <w:autoSpaceDE w:val="0"/>
      <w:autoSpaceDN w:val="0"/>
    </w:pPr>
    <w:rPr>
      <w:rFonts w:ascii="Calibri" w:hAnsi="Calibri" w:cs="Calibri"/>
      <w:sz w:val="22"/>
    </w:rPr>
  </w:style>
  <w:style w:type="paragraph" w:customStyle="1" w:styleId="ConsNormal">
    <w:name w:val="ConsNormal"/>
    <w:rsid w:val="0083627C"/>
    <w:pPr>
      <w:widowControl w:val="0"/>
      <w:autoSpaceDE w:val="0"/>
      <w:autoSpaceDN w:val="0"/>
      <w:adjustRightInd w:val="0"/>
      <w:ind w:right="19772" w:firstLine="720"/>
    </w:pPr>
    <w:rPr>
      <w:rFonts w:ascii="Arial" w:hAnsi="Arial" w:cs="Arial"/>
    </w:rPr>
  </w:style>
  <w:style w:type="paragraph" w:styleId="af0">
    <w:name w:val="Body Text"/>
    <w:basedOn w:val="a"/>
    <w:link w:val="af1"/>
    <w:rsid w:val="0083627C"/>
    <w:pPr>
      <w:spacing w:after="120"/>
    </w:pPr>
    <w:rPr>
      <w:szCs w:val="20"/>
    </w:rPr>
  </w:style>
  <w:style w:type="character" w:customStyle="1" w:styleId="af1">
    <w:name w:val="Основной текст Знак"/>
    <w:link w:val="af0"/>
    <w:rsid w:val="0083627C"/>
    <w:rPr>
      <w:sz w:val="24"/>
    </w:rPr>
  </w:style>
  <w:style w:type="character" w:styleId="af2">
    <w:name w:val="Hyperlink"/>
    <w:rsid w:val="005A767C"/>
    <w:rPr>
      <w:color w:val="0000FF"/>
      <w:u w:val="single"/>
    </w:rPr>
  </w:style>
  <w:style w:type="character" w:customStyle="1" w:styleId="af3">
    <w:name w:val="Основной текст_"/>
    <w:link w:val="11"/>
    <w:rsid w:val="003C2904"/>
    <w:rPr>
      <w:sz w:val="27"/>
      <w:szCs w:val="27"/>
      <w:shd w:val="clear" w:color="auto" w:fill="FFFFFF"/>
    </w:rPr>
  </w:style>
  <w:style w:type="paragraph" w:customStyle="1" w:styleId="11">
    <w:name w:val="Основной текст1"/>
    <w:basedOn w:val="a"/>
    <w:link w:val="af3"/>
    <w:rsid w:val="003C2904"/>
    <w:pPr>
      <w:shd w:val="clear" w:color="auto" w:fill="FFFFFF"/>
      <w:spacing w:line="0" w:lineRule="atLeast"/>
      <w:ind w:hanging="1800"/>
    </w:pPr>
    <w:rPr>
      <w:sz w:val="27"/>
      <w:szCs w:val="27"/>
    </w:rPr>
  </w:style>
  <w:style w:type="character" w:customStyle="1" w:styleId="10">
    <w:name w:val="Заголовок 1 Знак"/>
    <w:basedOn w:val="a0"/>
    <w:link w:val="1"/>
    <w:rsid w:val="00597AAF"/>
    <w:rPr>
      <w:rFonts w:ascii="AG Souvenir" w:eastAsia="Lucida Sans Unicode" w:hAnsi="AG Souvenir"/>
      <w:b/>
      <w:spacing w:val="38"/>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47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9BA7FF67B5A7464170088F83C730852F76946708A3133F81585F17247E1E8A69AD445A7D31EBE22Q03AF" TargetMode="External"/><Relationship Id="rId21" Type="http://schemas.openxmlformats.org/officeDocument/2006/relationships/hyperlink" Target="consultantplus://offline/ref=89BA7FF67B5A7464170088F83C730852F76946708A3133F81585F17247E1E8A69AD445A7D3Q13BF" TargetMode="External"/><Relationship Id="rId42" Type="http://schemas.openxmlformats.org/officeDocument/2006/relationships/hyperlink" Target="https://login.consultant.ru/link/?req=doc&amp;base=RZR&amp;n=515484&amp;dst=101090" TargetMode="External"/><Relationship Id="rId47" Type="http://schemas.openxmlformats.org/officeDocument/2006/relationships/hyperlink" Target="https://login.consultant.ru/link/?req=doc&amp;base=RZR&amp;n=515484&amp;dst=790" TargetMode="External"/><Relationship Id="rId63" Type="http://schemas.openxmlformats.org/officeDocument/2006/relationships/hyperlink" Target="consultantplus://offline/ref=89BA7FF67B5A7464170088F83C730852F76946708A3133F81585F17247E1E8A69AD445A7D31EBE22Q03BF" TargetMode="External"/><Relationship Id="rId68" Type="http://schemas.openxmlformats.org/officeDocument/2006/relationships/hyperlink" Target="consultantplus://offline/ref=89BA7FF67B5A7464170088F83C730852F76946778E3733F81585F17247E1E8A69AD445A7D31EBF2EQ03AF" TargetMode="External"/><Relationship Id="rId16" Type="http://schemas.openxmlformats.org/officeDocument/2006/relationships/hyperlink" Target="https://login.consultant.ru/link/?req=doc&amp;base=RLAW186&amp;n=146300" TargetMode="External"/><Relationship Id="rId11" Type="http://schemas.openxmlformats.org/officeDocument/2006/relationships/hyperlink" Target="https://login.consultant.ru/link/?req=doc&amp;base=RLAW186&amp;n=151577" TargetMode="External"/><Relationship Id="rId24" Type="http://schemas.openxmlformats.org/officeDocument/2006/relationships/hyperlink" Target="consultantplus://offline/ref=89BA7FF67B5A7464170088F83C730852F76946708A3133F81585F17247E1E8A69AD445A7D31EBE21Q03AF" TargetMode="External"/><Relationship Id="rId32" Type="http://schemas.openxmlformats.org/officeDocument/2006/relationships/hyperlink" Target="consultantplus://offline/ref=89BA7FF67B5A7464170088F83C730852F76946778E3733F81585F17247E1E8A69AD445A3D3Q13AF" TargetMode="External"/><Relationship Id="rId37" Type="http://schemas.openxmlformats.org/officeDocument/2006/relationships/hyperlink" Target="https://login.consultant.ru/link/?req=doc&amp;base=RZR&amp;n=515484&amp;dst=100292" TargetMode="External"/><Relationship Id="rId40" Type="http://schemas.openxmlformats.org/officeDocument/2006/relationships/hyperlink" Target="https://login.consultant.ru/link/?req=doc&amp;base=RZR&amp;n=515484&amp;dst=100800" TargetMode="External"/><Relationship Id="rId45" Type="http://schemas.openxmlformats.org/officeDocument/2006/relationships/hyperlink" Target="https://login.consultant.ru/link/?req=doc&amp;base=RZR&amp;n=515484&amp;dst=101140" TargetMode="External"/><Relationship Id="rId53" Type="http://schemas.openxmlformats.org/officeDocument/2006/relationships/hyperlink" Target="https://login.consultant.ru/link/?req=doc&amp;base=RZR&amp;n=515484&amp;dst=1341" TargetMode="External"/><Relationship Id="rId58" Type="http://schemas.openxmlformats.org/officeDocument/2006/relationships/hyperlink" Target="consultantplus://offline/ref=89BA7FF67B5A7464170088F83C730852F76946708A3133F81585F17247E1E8A69AD445A7D3Q13BF" TargetMode="External"/><Relationship Id="rId66" Type="http://schemas.openxmlformats.org/officeDocument/2006/relationships/hyperlink" Target="consultantplus://offline/ref=89BA7FF67B5A7464170088F83C730852F76946708A3133F81585F17247E1E8A69AD445A7D31EBE22Q03AF" TargetMode="External"/><Relationship Id="rId74" Type="http://schemas.openxmlformats.org/officeDocument/2006/relationships/hyperlink" Target="consultantplus://offline/ref=89BA7FF67B5A7464170088F83C730852F769457E8D3733F81585F17247E1E8A69AD445A7D31EBB20Q03AF" TargetMode="Externa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consultantplus://offline/ref=89BA7FF67B5A7464170088F83C730852F76946708A3133F81585F17247E1E8A69AD445A7D3Q13BF" TargetMode="External"/><Relationship Id="rId19" Type="http://schemas.openxmlformats.org/officeDocument/2006/relationships/hyperlink" Target="consultantplus://offline/ref=89BA7FF67B5A7464170088F83C730852F76946708A3133F81585F17247E1E8A69AD445A7D31FB826Q036F" TargetMode="External"/><Relationship Id="rId14" Type="http://schemas.openxmlformats.org/officeDocument/2006/relationships/hyperlink" Target="https://login.consultant.ru/link/?req=doc&amp;base=RZR&amp;n=523291" TargetMode="External"/><Relationship Id="rId22" Type="http://schemas.openxmlformats.org/officeDocument/2006/relationships/hyperlink" Target="consultantplus://offline/ref=89BA7FF67B5A7464170088F83C730852F76946708A3133F81585F17247E1E8A69AD445A7D31FB826Q036F" TargetMode="External"/><Relationship Id="rId27" Type="http://schemas.openxmlformats.org/officeDocument/2006/relationships/hyperlink" Target="consultantplus://offline/ref=89BA7FF67B5A7464170088F83C730852F76946708A3133F81585F17247E1E8A69AD445A7D31EBE22Q03BF" TargetMode="External"/><Relationship Id="rId30" Type="http://schemas.openxmlformats.org/officeDocument/2006/relationships/hyperlink" Target="consultantplus://offline/ref=89BA7FF67B5A7464170088F83C730852F76946778E3733F81585F17247E1E8A69AD445A3D3Q13AF" TargetMode="External"/><Relationship Id="rId35" Type="http://schemas.openxmlformats.org/officeDocument/2006/relationships/hyperlink" Target="consultantplus://offline/ref=89BA7FF67B5A7464170088F83C730852F769457E8D3733F81585F17247E1E8A69AD445QA3EF" TargetMode="External"/><Relationship Id="rId43" Type="http://schemas.openxmlformats.org/officeDocument/2006/relationships/hyperlink" Target="https://login.consultant.ru/link/?req=doc&amp;base=RZR&amp;n=515484&amp;dst=101118" TargetMode="External"/><Relationship Id="rId48" Type="http://schemas.openxmlformats.org/officeDocument/2006/relationships/hyperlink" Target="https://login.consultant.ru/link/?req=doc&amp;base=RZR&amp;n=515484&amp;dst=101164" TargetMode="External"/><Relationship Id="rId56" Type="http://schemas.openxmlformats.org/officeDocument/2006/relationships/hyperlink" Target="consultantplus://offline/ref=89BA7FF67B5A7464170088F83C730852F76946708A3133F81585F17247E1E8A69AD445A7D31FB826Q036F" TargetMode="External"/><Relationship Id="rId64" Type="http://schemas.openxmlformats.org/officeDocument/2006/relationships/hyperlink" Target="consultantplus://offline/ref=89BA7FF67B5A7464170088F83C730852F76946708A3133F81585F17247E1E8A69AD445A7D31EBE21Q03AF" TargetMode="External"/><Relationship Id="rId69" Type="http://schemas.openxmlformats.org/officeDocument/2006/relationships/hyperlink" Target="consultantplus://offline/ref=89BA7FF67B5A7464170088F83C730852F76946778E3733F81585F17247E1E8A69AD445A7D31EBC27Q03FF" TargetMode="External"/><Relationship Id="rId77"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s://login.consultant.ru/link/?req=doc&amp;base=RZR&amp;n=515484&amp;dst=101624" TargetMode="External"/><Relationship Id="rId72" Type="http://schemas.openxmlformats.org/officeDocument/2006/relationships/hyperlink" Target="consultantplus://offline/ref=89BA7FF67B5A7464170088F83C730852F76946778E3733F81585F17247E1E8A69AD445A7D31EBC25Q03CF" TargetMode="External"/><Relationship Id="rId3" Type="http://schemas.openxmlformats.org/officeDocument/2006/relationships/styles" Target="styles.xml"/><Relationship Id="rId12" Type="http://schemas.openxmlformats.org/officeDocument/2006/relationships/hyperlink" Target="https://login.consultant.ru/link/?req=doc&amp;base=RLAW186&amp;n=135098" TargetMode="External"/><Relationship Id="rId17" Type="http://schemas.openxmlformats.org/officeDocument/2006/relationships/hyperlink" Target="consultantplus://offline/ref=89BA7FF67B5A7464170088F83C730852F76946708A3133F81585F17247E1E8A69AD445A7D3Q13DF" TargetMode="External"/><Relationship Id="rId25" Type="http://schemas.openxmlformats.org/officeDocument/2006/relationships/hyperlink" Target="consultantplus://offline/ref=89BA7FF67B5A7464170088F83C730852F76946708A3133F81585F17247E1E8A69AD445A7D3Q138F" TargetMode="External"/><Relationship Id="rId33" Type="http://schemas.openxmlformats.org/officeDocument/2006/relationships/hyperlink" Target="consultantplus://offline/ref=89BA7FF67B5A7464170088F83C730852F76946778E3733F81585F17247E1E8A69AD445A7D31EBC25Q03CF" TargetMode="External"/><Relationship Id="rId38" Type="http://schemas.openxmlformats.org/officeDocument/2006/relationships/hyperlink" Target="https://login.consultant.ru/link/?req=doc&amp;base=RZR&amp;n=515484&amp;dst=447" TargetMode="External"/><Relationship Id="rId46" Type="http://schemas.openxmlformats.org/officeDocument/2006/relationships/hyperlink" Target="https://login.consultant.ru/link/?req=doc&amp;base=RZR&amp;n=515484&amp;dst=785" TargetMode="External"/><Relationship Id="rId59" Type="http://schemas.openxmlformats.org/officeDocument/2006/relationships/hyperlink" Target="consultantplus://offline/ref=89BA7FF67B5A7464170088F83C730852F76946708A3133F81585F17247E1E8A69AD445A7D31FB826Q036F" TargetMode="External"/><Relationship Id="rId67" Type="http://schemas.openxmlformats.org/officeDocument/2006/relationships/hyperlink" Target="consultantplus://offline/ref=89BA7FF67B5A7464170088F83C730852F76946708A3133F81585F17247E1E8A69AD445A7D31EBE22Q03BF" TargetMode="External"/><Relationship Id="rId20" Type="http://schemas.openxmlformats.org/officeDocument/2006/relationships/hyperlink" Target="consultantplus://offline/ref=89BA7FF67B5A7464170088F83C730852F76946708A3133F81585F17247E1E8A69AD445A7D3Q13DF" TargetMode="External"/><Relationship Id="rId41" Type="http://schemas.openxmlformats.org/officeDocument/2006/relationships/hyperlink" Target="https://login.consultant.ru/link/?req=doc&amp;base=RZR&amp;n=515484&amp;dst=101065" TargetMode="External"/><Relationship Id="rId54" Type="http://schemas.openxmlformats.org/officeDocument/2006/relationships/hyperlink" Target="https://login.consultant.ru/link/?req=doc&amp;base=RZR&amp;n=515484&amp;dst=102173" TargetMode="External"/><Relationship Id="rId62" Type="http://schemas.openxmlformats.org/officeDocument/2006/relationships/hyperlink" Target="consultantplus://offline/ref=89BA7FF67B5A7464170088F83C730852F76946708A3133F81585F17247E1E8A69AD445A7D31EBE22Q03AF" TargetMode="External"/><Relationship Id="rId70" Type="http://schemas.openxmlformats.org/officeDocument/2006/relationships/hyperlink" Target="consultantplus://offline/ref=89BA7FF67B5A7464170088F83C730852F76946778E3733F81585F17247E1E8A69AD445A3D3Q13AF" TargetMode="External"/><Relationship Id="rId75" Type="http://schemas.openxmlformats.org/officeDocument/2006/relationships/hyperlink" Target="consultantplus://offline/ref=89BA7FF67B5A7464170088F83C730852F769457E8D3733F81585F17247E1E8A69AD445QA3E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RLAW186&amp;n=151577" TargetMode="External"/><Relationship Id="rId23" Type="http://schemas.openxmlformats.org/officeDocument/2006/relationships/hyperlink" Target="consultantplus://offline/ref=89BA7FF67B5A7464170088F83C730852F76946708A3133F81585F17247E1E8A69AD445A7D31EBE22Q03BF" TargetMode="External"/><Relationship Id="rId28" Type="http://schemas.openxmlformats.org/officeDocument/2006/relationships/hyperlink" Target="consultantplus://offline/ref=89BA7FF67B5A7464170088F83C730852F76946708A3133F81585F17247E1E8A69AD445A7D31EBE22Q03AF" TargetMode="External"/><Relationship Id="rId36" Type="http://schemas.openxmlformats.org/officeDocument/2006/relationships/hyperlink" Target="https://login.consultant.ru/link/?req=doc&amp;base=RZR&amp;n=511241" TargetMode="External"/><Relationship Id="rId49" Type="http://schemas.openxmlformats.org/officeDocument/2006/relationships/hyperlink" Target="https://login.consultant.ru/link/?req=doc&amp;base=RZR&amp;n=515484&amp;dst=101358" TargetMode="External"/><Relationship Id="rId57" Type="http://schemas.openxmlformats.org/officeDocument/2006/relationships/hyperlink" Target="consultantplus://offline/ref=89BA7FF67B5A7464170088F83C730852F76946708A3133F81585F17247E1E8A69AD445A7D3Q13DF" TargetMode="External"/><Relationship Id="rId10" Type="http://schemas.openxmlformats.org/officeDocument/2006/relationships/hyperlink" Target="https://login.consultant.ru/link/?req=doc&amp;base=RZR&amp;n=501319" TargetMode="External"/><Relationship Id="rId31" Type="http://schemas.openxmlformats.org/officeDocument/2006/relationships/hyperlink" Target="consultantplus://offline/ref=89BA7FF67B5A7464170088F83C730852F76946778E3733F81585F17247E1E8A69AD445A2DAQ136F" TargetMode="External"/><Relationship Id="rId44" Type="http://schemas.openxmlformats.org/officeDocument/2006/relationships/hyperlink" Target="https://login.consultant.ru/link/?req=doc&amp;base=RZR&amp;n=515484&amp;dst=101127" TargetMode="External"/><Relationship Id="rId52" Type="http://schemas.openxmlformats.org/officeDocument/2006/relationships/hyperlink" Target="https://login.consultant.ru/link/?req=doc&amp;base=RZR&amp;n=515484&amp;dst=1521" TargetMode="External"/><Relationship Id="rId60" Type="http://schemas.openxmlformats.org/officeDocument/2006/relationships/hyperlink" Target="consultantplus://offline/ref=89BA7FF67B5A7464170088F83C730852F76946708A3133F81585F17247E1E8A69AD445A7D3Q13DF" TargetMode="External"/><Relationship Id="rId65" Type="http://schemas.openxmlformats.org/officeDocument/2006/relationships/hyperlink" Target="consultantplus://offline/ref=89BA7FF67B5A7464170088F83C730852F76946708A3133F81585F17247E1E8A69AD445A7D3Q138F" TargetMode="External"/><Relationship Id="rId73" Type="http://schemas.openxmlformats.org/officeDocument/2006/relationships/hyperlink" Target="consultantplus://offline/ref=89BA7FF67B5A7464170088F83C730852F76946778E3733F81585F17247E1E8A69AD445A3D2Q139F" TargetMode="External"/><Relationship Id="rId78"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ogin.consultant.ru/link/?req=doc&amp;base=RZR&amp;n=523291" TargetMode="External"/><Relationship Id="rId13" Type="http://schemas.openxmlformats.org/officeDocument/2006/relationships/hyperlink" Target="https://login.consultant.ru/link/?req=doc&amp;base=RLAW186&amp;n=146300" TargetMode="External"/><Relationship Id="rId18" Type="http://schemas.openxmlformats.org/officeDocument/2006/relationships/hyperlink" Target="consultantplus://offline/ref=89BA7FF67B5A7464170088F83C730852F76946708A3133F81585F17247E1E8A69AD445A7D3Q13BF" TargetMode="External"/><Relationship Id="rId39" Type="http://schemas.openxmlformats.org/officeDocument/2006/relationships/hyperlink" Target="https://login.consultant.ru/link/?req=doc&amp;base=RZR&amp;n=515484&amp;dst=522" TargetMode="External"/><Relationship Id="rId34" Type="http://schemas.openxmlformats.org/officeDocument/2006/relationships/hyperlink" Target="consultantplus://offline/ref=89BA7FF67B5A7464170088F83C730852F76946778E3733F81585F17247E1E8A69AD445A3D2Q139F" TargetMode="External"/><Relationship Id="rId50" Type="http://schemas.openxmlformats.org/officeDocument/2006/relationships/hyperlink" Target="https://login.consultant.ru/link/?req=doc&amp;base=RZR&amp;n=515484&amp;dst=101604" TargetMode="External"/><Relationship Id="rId55" Type="http://schemas.openxmlformats.org/officeDocument/2006/relationships/hyperlink" Target="https://login.consultant.ru/link/?req=doc&amp;base=RZR&amp;n=515484&amp;dst=102223" TargetMode="External"/><Relationship Id="rId76"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hyperlink" Target="consultantplus://offline/ref=89BA7FF67B5A7464170088F83C730852F76946708A3133F81585F17247E1E8A69AD445A7D31EBE22Q03BF" TargetMode="External"/><Relationship Id="rId2" Type="http://schemas.openxmlformats.org/officeDocument/2006/relationships/numbering" Target="numbering.xml"/><Relationship Id="rId29" Type="http://schemas.openxmlformats.org/officeDocument/2006/relationships/hyperlink" Target="consultantplus://offline/ref=89BA7FF67B5A7464170088F83C730852F76946778E3733F81585F17247E1E8A69AD445A2DAQ13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374D6-7968-43FC-B838-798E3238C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979</TotalTime>
  <Pages>27</Pages>
  <Words>7319</Words>
  <Characters>59629</Characters>
  <Application>Microsoft Office Word</Application>
  <DocSecurity>0</DocSecurity>
  <Lines>496</Lines>
  <Paragraphs>133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66815</CharactersWithSpaces>
  <SharedDoc>false</SharedDoc>
  <HLinks>
    <vt:vector size="6" baseType="variant">
      <vt:variant>
        <vt:i4>1638482</vt:i4>
      </vt:variant>
      <vt:variant>
        <vt:i4>0</vt:i4>
      </vt:variant>
      <vt:variant>
        <vt:i4>0</vt:i4>
      </vt:variant>
      <vt:variant>
        <vt:i4>5</vt:i4>
      </vt:variant>
      <vt:variant>
        <vt:lpwstr>consultantplus://offline/ref=C634B7E703757CA53CFE761CEEBE8B47D4B31DAF64F2A2563D618EB85FC18C0EC449F02856D6BB08A2FF24e7n1N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hc</dc:creator>
  <cp:lastModifiedBy>Исаева</cp:lastModifiedBy>
  <cp:revision>28</cp:revision>
  <cp:lastPrinted>2026-07-02T08:12:00Z</cp:lastPrinted>
  <dcterms:created xsi:type="dcterms:W3CDTF">2026-06-17T14:28:00Z</dcterms:created>
  <dcterms:modified xsi:type="dcterms:W3CDTF">2026-07-02T08:13:00Z</dcterms:modified>
</cp:coreProperties>
</file>